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BE" w:rsidRPr="000F0BBE" w:rsidRDefault="00205A59" w:rsidP="000F0BBE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fr-FR"/>
        </w:rPr>
      </w:pPr>
      <w:bookmarkStart w:id="0" w:name="_GoBack"/>
      <w:bookmarkEnd w:id="0"/>
      <w:r w:rsidRPr="000F0B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fr-FR"/>
        </w:rPr>
        <w:t>I</w:t>
      </w:r>
      <w:r w:rsidR="000F0BBE" w:rsidRPr="000F0B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fr-FR"/>
        </w:rPr>
        <w:t xml:space="preserve">l </w:t>
      </w:r>
      <w:proofErr w:type="gramStart"/>
      <w:r w:rsidR="000F0BBE" w:rsidRPr="000F0B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fr-FR"/>
        </w:rPr>
        <w:t>FUTURO  (</w:t>
      </w:r>
      <w:proofErr w:type="spellStart"/>
      <w:proofErr w:type="gramEnd"/>
      <w:r w:rsidR="000F0BBE" w:rsidRPr="000F0B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fr-FR"/>
        </w:rPr>
        <w:t>semplice</w:t>
      </w:r>
      <w:proofErr w:type="spellEnd"/>
      <w:r w:rsidR="000F0BBE" w:rsidRPr="000F0B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fr-FR"/>
        </w:rPr>
        <w:t xml:space="preserve"> e </w:t>
      </w:r>
      <w:proofErr w:type="spellStart"/>
      <w:r w:rsidR="000F0BBE" w:rsidRPr="000F0B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fr-FR"/>
        </w:rPr>
        <w:t>composto</w:t>
      </w:r>
      <w:proofErr w:type="spellEnd"/>
      <w:r w:rsidR="000F0BBE" w:rsidRPr="000F0B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fr-FR"/>
        </w:rPr>
        <w:t>)</w:t>
      </w:r>
    </w:p>
    <w:p w:rsidR="00205A59" w:rsidRPr="00976BF1" w:rsidRDefault="00205A59" w:rsidP="00205A5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fr-FR"/>
        </w:rPr>
      </w:pPr>
      <w:r w:rsidRPr="00976BF1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fr-FR"/>
        </w:rPr>
        <w:t xml:space="preserve"> </w:t>
      </w:r>
      <w:proofErr w:type="spellStart"/>
      <w:proofErr w:type="gramStart"/>
      <w:r w:rsidRPr="00976BF1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fr-FR"/>
        </w:rPr>
        <w:t>come</w:t>
      </w:r>
      <w:proofErr w:type="spellEnd"/>
      <w:proofErr w:type="gramEnd"/>
      <w:r w:rsidRPr="00976BF1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fr-FR"/>
        </w:rPr>
        <w:t xml:space="preserve"> si forma e </w:t>
      </w:r>
      <w:proofErr w:type="spellStart"/>
      <w:r w:rsidRPr="00976BF1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fr-FR"/>
        </w:rPr>
        <w:t>quando</w:t>
      </w:r>
      <w:proofErr w:type="spellEnd"/>
      <w:r w:rsidRPr="00976BF1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fr-FR"/>
        </w:rPr>
        <w:t xml:space="preserve"> si usa!</w:t>
      </w:r>
    </w:p>
    <w:p w:rsidR="00205A59" w:rsidRPr="00976BF1" w:rsidRDefault="00205A59" w:rsidP="00205A59">
      <w:pPr>
        <w:shd w:val="clear" w:color="auto" w:fill="FFFFFF"/>
        <w:spacing w:after="450" w:line="240" w:lineRule="auto"/>
        <w:outlineLvl w:val="0"/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</w:pPr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Il </w:t>
      </w:r>
      <w:proofErr w:type="spellStart"/>
      <w:proofErr w:type="gram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futuro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  si</w:t>
      </w:r>
      <w:proofErr w:type="gram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divide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 in: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semplice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 e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composto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.</w:t>
      </w:r>
    </w:p>
    <w:p w:rsidR="00205A59" w:rsidRPr="00976BF1" w:rsidRDefault="00205A59" w:rsidP="00205A59">
      <w:pPr>
        <w:pStyle w:val="Titre3"/>
        <w:shd w:val="clear" w:color="auto" w:fill="FFFFFF"/>
        <w:spacing w:before="300" w:after="150"/>
        <w:rPr>
          <w:rFonts w:asciiTheme="majorBidi" w:hAnsiTheme="majorBidi"/>
          <w:color w:val="444444"/>
          <w:sz w:val="30"/>
          <w:szCs w:val="30"/>
        </w:rPr>
      </w:pPr>
      <w:r w:rsidRPr="00976BF1">
        <w:rPr>
          <w:rFonts w:asciiTheme="majorBidi" w:hAnsiTheme="majorBidi"/>
          <w:color w:val="000080"/>
        </w:rPr>
        <w:t>FUTURO SEMPLICE</w:t>
      </w:r>
    </w:p>
    <w:p w:rsidR="00205A59" w:rsidRPr="00976BF1" w:rsidRDefault="00205A59" w:rsidP="00205A59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6B6B6B"/>
          <w:sz w:val="23"/>
          <w:szCs w:val="23"/>
        </w:rPr>
      </w:pPr>
      <w:r w:rsidRPr="00976BF1">
        <w:rPr>
          <w:rFonts w:asciiTheme="majorBidi" w:hAnsiTheme="majorBidi" w:cstheme="majorBidi"/>
          <w:color w:val="6B6B6B"/>
          <w:sz w:val="23"/>
          <w:szCs w:val="23"/>
        </w:rPr>
        <w:t> </w:t>
      </w:r>
      <w:r w:rsidRPr="00976BF1">
        <w:rPr>
          <w:rFonts w:asciiTheme="majorBidi" w:hAnsiTheme="majorBidi" w:cstheme="majorBidi"/>
          <w:color w:val="6B6B6B"/>
          <w:sz w:val="23"/>
          <w:szCs w:val="23"/>
          <w:u w:val="single"/>
        </w:rPr>
        <w:t xml:space="preserve">le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u w:val="single"/>
        </w:rPr>
        <w:t>desinenze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u w:val="single"/>
        </w:rPr>
        <w:t xml:space="preserve">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u w:val="single"/>
        </w:rPr>
        <w:t>del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u w:val="single"/>
        </w:rPr>
        <w:t xml:space="preserve">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u w:val="single"/>
        </w:rPr>
        <w:t>futuro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u w:val="single"/>
        </w:rPr>
        <w:t xml:space="preserve">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u w:val="single"/>
        </w:rPr>
        <w:t>semplice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u w:val="single"/>
        </w:rPr>
        <w:t xml:space="preserve"> sono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u w:val="single"/>
        </w:rPr>
        <w:t>uguali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u w:val="single"/>
        </w:rPr>
        <w:t xml:space="preserve"> per tutti i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u w:val="single"/>
        </w:rPr>
        <w:t>gruppi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u w:val="single"/>
        </w:rPr>
        <w:t xml:space="preserve"> di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u w:val="single"/>
        </w:rPr>
        <w:t>verbi</w:t>
      </w:r>
      <w:proofErr w:type="spellEnd"/>
      <w:r w:rsidRPr="00976BF1">
        <w:rPr>
          <w:rFonts w:asciiTheme="majorBidi" w:hAnsiTheme="majorBidi" w:cstheme="majorBidi"/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Rectangle 2" descr="Claudio Gibellato's Videos on Vimeo | Learning italian, Italian language,  Italian gramm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43975C" id="Rectangle 2" o:spid="_x0000_s1026" alt="Claudio Gibellato's Videos on Vimeo | Learning italian, Italian language,  Italian grammar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uZ2D2v+qzjP9nz3/AgAA//8DAFBLAQItABQABgAIAAAAIQC2gziS/gAAAOEBAAATAAAAAAAA&#10;AAAAAAAAAAAAAABbQ29udGVudF9UeXBlc10ueG1sUEsBAi0AFAAGAAgAAAAhADj9If/WAAAAlAEA&#10;AAsAAAAAAAAAAAAAAAAALwEAAF9yZWxzLy5yZWxzUEsBAi0AFAAGAAgAAAAhALPOsHLyAgAAGgYA&#10;AA4AAAAAAAAAAAAAAAAALgIAAGRycy9lMm9Eb2MueG1sUEsBAi0AFAAGAAgAAAAhAAKdVXj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976BF1">
        <w:rPr>
          <w:rFonts w:asciiTheme="majorBidi" w:hAnsiTheme="majorBidi" w:cstheme="majorBidi"/>
          <w:noProof/>
          <w:color w:val="6B6B6B"/>
          <w:sz w:val="23"/>
          <w:szCs w:val="23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Rectangle 1" descr="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C6F59" id="Rectangle 1" o:spid="_x0000_s1026" alt="😉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205A59" w:rsidRPr="00976BF1" w:rsidRDefault="004451A6" w:rsidP="004451A6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6B6B6B"/>
          <w:sz w:val="23"/>
          <w:szCs w:val="23"/>
        </w:rPr>
      </w:pPr>
      <w:proofErr w:type="spellStart"/>
      <w:proofErr w:type="gramStart"/>
      <w:r w:rsidRPr="00976BF1">
        <w:rPr>
          <w:rFonts w:asciiTheme="majorBidi" w:hAnsiTheme="majorBidi" w:cstheme="majorBidi"/>
          <w:color w:val="6B6B6B"/>
          <w:sz w:val="23"/>
          <w:szCs w:val="23"/>
        </w:rPr>
        <w:t>esempio</w:t>
      </w:r>
      <w:proofErr w:type="spellEnd"/>
      <w:proofErr w:type="gramEnd"/>
      <w:r w:rsidRPr="00976BF1">
        <w:rPr>
          <w:rFonts w:asciiTheme="majorBidi" w:hAnsiTheme="majorBidi" w:cstheme="majorBidi"/>
          <w:color w:val="6B6B6B"/>
          <w:sz w:val="23"/>
          <w:szCs w:val="23"/>
        </w:rPr>
        <w:t xml:space="preserve"> per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</w:rPr>
        <w:t>ogni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</w:rPr>
        <w:t xml:space="preserve">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</w:rPr>
        <w:t>gruppo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</w:rPr>
        <w:t>:</w:t>
      </w:r>
    </w:p>
    <w:p w:rsidR="00205A59" w:rsidRPr="00976BF1" w:rsidRDefault="000C00FE" w:rsidP="00205A59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6B6B6B"/>
          <w:sz w:val="23"/>
          <w:szCs w:val="23"/>
        </w:rPr>
      </w:pPr>
      <w:r w:rsidRPr="00976BF1">
        <w:rPr>
          <w:rFonts w:asciiTheme="majorBidi" w:hAnsiTheme="majorBidi" w:cstheme="majorBidi"/>
          <w:noProof/>
        </w:rPr>
        <w:drawing>
          <wp:inline distT="0" distB="0" distL="0" distR="0" wp14:anchorId="233EC881" wp14:editId="1074B92B">
            <wp:extent cx="4621237" cy="2496788"/>
            <wp:effectExtent l="0" t="0" r="8255" b="0"/>
            <wp:docPr id="10" name="Image 10" descr="Learn Italian Lezioni d'italiano: Il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arn Italian Lezioni d'italiano: Il futu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286" cy="250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59" w:rsidRPr="00976BF1" w:rsidRDefault="00205A59" w:rsidP="00205A59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6B6B6B"/>
          <w:sz w:val="23"/>
          <w:szCs w:val="23"/>
        </w:rPr>
      </w:pPr>
      <w:r w:rsidRPr="00976BF1">
        <w:rPr>
          <w:rFonts w:asciiTheme="majorBidi" w:hAnsiTheme="majorBidi" w:cstheme="majorBidi"/>
          <w:noProof/>
        </w:rPr>
        <mc:AlternateContent>
          <mc:Choice Requires="wps">
            <w:drawing>
              <wp:inline distT="0" distB="0" distL="0" distR="0" wp14:anchorId="36CAA41D" wp14:editId="0B6AD6A5">
                <wp:extent cx="302260" cy="302260"/>
                <wp:effectExtent l="0" t="0" r="0" b="2540"/>
                <wp:docPr id="6" name="AutoShape 8" descr="https://i.pinimg.com/originals/58/e1/93/58e193dadccf94208aa75052856a81ac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27" w:rsidRDefault="007B6727" w:rsidP="00205A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CAA41D" id="AutoShape 8" o:spid="_x0000_s1026" alt="https://i.pinimg.com/originals/58/e1/93/58e193dadccf94208aa75052856a81ac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" filled="f" stroked="f">
                <o:lock v:ext="edit" aspectratio="t"/>
                <v:textbox>
                  <w:txbxContent>
                    <w:p w:rsidR="007B6727" w:rsidRDefault="007B6727" w:rsidP="00205A59">
                      <w:pPr>
                        <w:jc w:val="center"/>
                      </w:pPr>
                      <w:r w:rsidRPr="00205A59">
                        <mc:AlternateContent>
                          <mc:Choice Requires="wps">
                            <w:drawing>
                              <wp:inline distT="0" distB="0" distL="0" distR="0" wp14:anchorId="52DC810B" wp14:editId="704F5C28">
                                <wp:extent cx="119380" cy="119380"/>
                                <wp:effectExtent l="0" t="0" r="0" b="0"/>
                                <wp:docPr id="5" name="Rectangle 5" descr="https://i.pinimg.com/originals/58/e1/93/58e193dadccf94208aa75052856a81ac.web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9380" cy="119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13BF5345" id="Rectangle 5" o:spid="_x0000_s1026" alt="https://i.pinimg.com/originals/58/e1/93/58e193dadccf94208aa75052856a81ac.webp" style="width:9.4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76BF1">
        <w:rPr>
          <w:rFonts w:asciiTheme="majorBidi" w:hAnsiTheme="majorBidi" w:cstheme="majorBidi"/>
          <w:noProof/>
        </w:rPr>
        <mc:AlternateContent>
          <mc:Choice Requires="wps">
            <w:drawing>
              <wp:inline distT="0" distB="0" distL="0" distR="0" wp14:anchorId="34D559B2" wp14:editId="0208EC23">
                <wp:extent cx="302260" cy="302260"/>
                <wp:effectExtent l="0" t="0" r="0" b="0"/>
                <wp:docPr id="8" name="AutoShape 12" descr="https://i.pinimg.com/originals/58/e1/93/58e193dadccf94208aa75052856a81ac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CF3BED" id="AutoShape 12" o:spid="_x0000_s1026" alt="https://i.pinimg.com/originals/58/e1/93/58e193dadccf94208aa75052856a81ac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205A59" w:rsidRPr="00976BF1" w:rsidRDefault="004451A6" w:rsidP="00205A59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</w:pPr>
      <w:proofErr w:type="gram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la</w:t>
      </w:r>
      <w:proofErr w:type="gram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particolarità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 dei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verbi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 in </w:t>
      </w:r>
      <w:r w:rsidRPr="00976BF1">
        <w:rPr>
          <w:rStyle w:val="lev"/>
          <w:rFonts w:asciiTheme="majorBidi" w:eastAsiaTheme="majorEastAsia" w:hAnsiTheme="majorBidi" w:cstheme="majorBidi"/>
          <w:color w:val="FF0000"/>
          <w:sz w:val="23"/>
          <w:szCs w:val="23"/>
          <w:shd w:val="clear" w:color="auto" w:fill="FFFFFF"/>
        </w:rPr>
        <w:t>-ARE</w:t>
      </w:r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? La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lettera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 </w:t>
      </w:r>
      <w:r w:rsidRPr="00976BF1">
        <w:rPr>
          <w:rStyle w:val="lev"/>
          <w:rFonts w:asciiTheme="majorBidi" w:eastAsiaTheme="majorEastAsia" w:hAnsiTheme="majorBidi" w:cstheme="majorBidi"/>
          <w:color w:val="FF0000"/>
          <w:sz w:val="23"/>
          <w:szCs w:val="23"/>
          <w:shd w:val="clear" w:color="auto" w:fill="FFFFFF"/>
        </w:rPr>
        <w:t>-A</w:t>
      </w:r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 di </w:t>
      </w:r>
      <w:r w:rsidRPr="00976BF1">
        <w:rPr>
          <w:rStyle w:val="lev"/>
          <w:rFonts w:asciiTheme="majorBidi" w:eastAsiaTheme="majorEastAsia" w:hAnsiTheme="majorBidi" w:cstheme="majorBidi"/>
          <w:color w:val="FF0000"/>
          <w:sz w:val="23"/>
          <w:szCs w:val="23"/>
          <w:shd w:val="clear" w:color="auto" w:fill="FFFFFF"/>
        </w:rPr>
        <w:t>-ARE</w:t>
      </w:r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 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diventa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una</w:t>
      </w:r>
      <w:proofErr w:type="spellEnd"/>
      <w:r w:rsidRPr="00976BF1">
        <w:rPr>
          <w:rStyle w:val="lev"/>
          <w:rFonts w:asciiTheme="majorBidi" w:eastAsiaTheme="majorEastAsia" w:hAnsiTheme="majorBidi" w:cstheme="majorBidi"/>
          <w:color w:val="FF0000"/>
          <w:sz w:val="23"/>
          <w:szCs w:val="23"/>
          <w:shd w:val="clear" w:color="auto" w:fill="FFFFFF"/>
        </w:rPr>
        <w:t> -</w:t>
      </w:r>
      <w:proofErr w:type="gramStart"/>
      <w:r w:rsidRPr="00976BF1">
        <w:rPr>
          <w:rStyle w:val="lev"/>
          <w:rFonts w:asciiTheme="majorBidi" w:eastAsiaTheme="majorEastAsia" w:hAnsiTheme="majorBidi" w:cstheme="majorBidi"/>
          <w:color w:val="FF0000"/>
          <w:sz w:val="23"/>
          <w:szCs w:val="23"/>
          <w:shd w:val="clear" w:color="auto" w:fill="FFFFFF"/>
        </w:rPr>
        <w:t>E</w:t>
      </w:r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!</w:t>
      </w:r>
      <w:proofErr w:type="gramEnd"/>
    </w:p>
    <w:p w:rsidR="004451A6" w:rsidRPr="00976BF1" w:rsidRDefault="004451A6" w:rsidP="00205A59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</w:pPr>
    </w:p>
    <w:p w:rsidR="004451A6" w:rsidRPr="00976BF1" w:rsidRDefault="004451A6" w:rsidP="004451A6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6B6B6B"/>
          <w:sz w:val="23"/>
          <w:szCs w:val="23"/>
        </w:rPr>
      </w:pPr>
      <w:proofErr w:type="gramStart"/>
      <w:r w:rsidRPr="00976BF1">
        <w:rPr>
          <w:rStyle w:val="lev"/>
          <w:rFonts w:asciiTheme="majorBidi" w:hAnsiTheme="majorBidi" w:cstheme="majorBidi"/>
          <w:color w:val="FF0000"/>
          <w:sz w:val="23"/>
          <w:szCs w:val="23"/>
        </w:rPr>
        <w:t>ATTENZIONE:</w:t>
      </w:r>
      <w:proofErr w:type="gramEnd"/>
    </w:p>
    <w:p w:rsidR="004451A6" w:rsidRPr="00976BF1" w:rsidRDefault="004451A6" w:rsidP="004451A6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6B6B6B"/>
          <w:sz w:val="23"/>
          <w:szCs w:val="23"/>
        </w:rPr>
      </w:pPr>
      <w:r w:rsidRPr="00976BF1">
        <w:rPr>
          <w:rFonts w:asciiTheme="majorBidi" w:hAnsiTheme="majorBidi" w:cstheme="majorBidi"/>
          <w:color w:val="6B6B6B"/>
          <w:sz w:val="23"/>
          <w:szCs w:val="23"/>
        </w:rPr>
        <w:t xml:space="preserve">I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</w:rPr>
        <w:t>verbi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</w:rPr>
        <w:t xml:space="preserve">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</w:rPr>
        <w:t>che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</w:rPr>
        <w:t xml:space="preserve">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</w:rPr>
        <w:t>terminano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</w:rPr>
        <w:t xml:space="preserve"> in </w:t>
      </w:r>
      <w:r w:rsidRPr="00976BF1">
        <w:rPr>
          <w:rStyle w:val="lev"/>
          <w:rFonts w:asciiTheme="majorBidi" w:hAnsiTheme="majorBidi" w:cstheme="majorBidi"/>
          <w:color w:val="6B6B6B"/>
          <w:sz w:val="23"/>
          <w:szCs w:val="23"/>
        </w:rPr>
        <w:t>-CARE</w:t>
      </w:r>
      <w:r w:rsidRPr="00976BF1">
        <w:rPr>
          <w:rFonts w:asciiTheme="majorBidi" w:hAnsiTheme="majorBidi" w:cstheme="majorBidi"/>
          <w:color w:val="6B6B6B"/>
          <w:sz w:val="23"/>
          <w:szCs w:val="23"/>
        </w:rPr>
        <w:t> e </w:t>
      </w:r>
      <w:r w:rsidRPr="00976BF1">
        <w:rPr>
          <w:rStyle w:val="lev"/>
          <w:rFonts w:asciiTheme="majorBidi" w:hAnsiTheme="majorBidi" w:cstheme="majorBidi"/>
          <w:color w:val="6B6B6B"/>
          <w:sz w:val="23"/>
          <w:szCs w:val="23"/>
        </w:rPr>
        <w:t>-GARE</w:t>
      </w:r>
      <w:r w:rsidRPr="00976BF1">
        <w:rPr>
          <w:rFonts w:asciiTheme="majorBidi" w:hAnsiTheme="majorBidi" w:cstheme="majorBidi"/>
          <w:color w:val="6B6B6B"/>
          <w:sz w:val="23"/>
          <w:szCs w:val="23"/>
        </w:rPr>
        <w:t> 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</w:rPr>
        <w:t>prendono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</w:rPr>
        <w:t xml:space="preserve">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</w:rPr>
        <w:t>una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</w:rPr>
        <w:t> </w:t>
      </w:r>
      <w:r w:rsidRPr="00976BF1">
        <w:rPr>
          <w:rStyle w:val="lev"/>
          <w:rFonts w:asciiTheme="majorBidi" w:hAnsiTheme="majorBidi" w:cstheme="majorBidi"/>
          <w:color w:val="333333"/>
          <w:sz w:val="23"/>
          <w:szCs w:val="23"/>
        </w:rPr>
        <w:t>H 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</w:rPr>
        <w:t>dopo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</w:rPr>
        <w:t xml:space="preserve"> la </w:t>
      </w:r>
      <w:r w:rsidRPr="00976BF1">
        <w:rPr>
          <w:rStyle w:val="lev"/>
          <w:rFonts w:asciiTheme="majorBidi" w:hAnsiTheme="majorBidi" w:cstheme="majorBidi"/>
          <w:color w:val="6B6B6B"/>
          <w:sz w:val="23"/>
          <w:szCs w:val="23"/>
        </w:rPr>
        <w:t>-C</w:t>
      </w:r>
      <w:r w:rsidRPr="00976BF1">
        <w:rPr>
          <w:rFonts w:asciiTheme="majorBidi" w:hAnsiTheme="majorBidi" w:cstheme="majorBidi"/>
          <w:color w:val="6B6B6B"/>
          <w:sz w:val="23"/>
          <w:szCs w:val="23"/>
        </w:rPr>
        <w:t> e la </w:t>
      </w:r>
      <w:r w:rsidRPr="00976BF1">
        <w:rPr>
          <w:rStyle w:val="lev"/>
          <w:rFonts w:asciiTheme="majorBidi" w:hAnsiTheme="majorBidi" w:cstheme="majorBidi"/>
          <w:color w:val="6B6B6B"/>
          <w:sz w:val="23"/>
          <w:szCs w:val="23"/>
        </w:rPr>
        <w:t>-G</w:t>
      </w:r>
      <w:r w:rsidRPr="00976BF1">
        <w:rPr>
          <w:rFonts w:asciiTheme="majorBidi" w:hAnsiTheme="majorBidi" w:cstheme="majorBidi"/>
          <w:color w:val="6B6B6B"/>
          <w:sz w:val="23"/>
          <w:szCs w:val="23"/>
        </w:rPr>
        <w:t xml:space="preserve"> in tutte le </w:t>
      </w:r>
      <w:proofErr w:type="spellStart"/>
      <w:proofErr w:type="gramStart"/>
      <w:r w:rsidRPr="00976BF1">
        <w:rPr>
          <w:rFonts w:asciiTheme="majorBidi" w:hAnsiTheme="majorBidi" w:cstheme="majorBidi"/>
          <w:color w:val="6B6B6B"/>
          <w:sz w:val="23"/>
          <w:szCs w:val="23"/>
        </w:rPr>
        <w:t>persone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</w:rPr>
        <w:t>!</w:t>
      </w:r>
      <w:proofErr w:type="gramEnd"/>
    </w:p>
    <w:p w:rsidR="00E0003D" w:rsidRPr="00976BF1" w:rsidRDefault="004451A6" w:rsidP="004451A6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6B6B6B"/>
          <w:sz w:val="23"/>
          <w:szCs w:val="23"/>
        </w:rPr>
      </w:pPr>
      <w:r w:rsidRPr="00976BF1">
        <w:rPr>
          <w:rFonts w:asciiTheme="majorBidi" w:hAnsiTheme="majorBidi" w:cstheme="majorBidi"/>
          <w:color w:val="6B6B6B"/>
          <w:sz w:val="23"/>
          <w:szCs w:val="23"/>
        </w:rPr>
        <w:t xml:space="preserve">Per </w:t>
      </w:r>
      <w:proofErr w:type="spellStart"/>
      <w:proofErr w:type="gramStart"/>
      <w:r w:rsidRPr="00976BF1">
        <w:rPr>
          <w:rFonts w:asciiTheme="majorBidi" w:hAnsiTheme="majorBidi" w:cstheme="majorBidi"/>
          <w:color w:val="6B6B6B"/>
          <w:sz w:val="23"/>
          <w:szCs w:val="23"/>
        </w:rPr>
        <w:t>esempio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</w:rPr>
        <w:t>:</w:t>
      </w:r>
      <w:proofErr w:type="gramEnd"/>
      <w:r w:rsidRPr="00976BF1">
        <w:rPr>
          <w:rFonts w:asciiTheme="majorBidi" w:hAnsiTheme="majorBidi" w:cstheme="majorBidi"/>
          <w:color w:val="6B6B6B"/>
          <w:sz w:val="23"/>
          <w:szCs w:val="23"/>
        </w:rPr>
        <w:t xml:space="preserve">  </w:t>
      </w:r>
    </w:p>
    <w:tbl>
      <w:tblPr>
        <w:tblW w:w="7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802"/>
      </w:tblGrid>
      <w:tr w:rsidR="00E0003D" w:rsidRPr="00976BF1" w:rsidTr="00E0003D">
        <w:tc>
          <w:tcPr>
            <w:tcW w:w="32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</w:pP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0"/>
                <w:szCs w:val="20"/>
                <w:lang w:eastAsia="fr-FR"/>
              </w:rPr>
              <w:t>PAG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fr-FR"/>
              </w:rPr>
              <w:t>ARE</w:t>
            </w:r>
          </w:p>
        </w:tc>
        <w:tc>
          <w:tcPr>
            <w:tcW w:w="367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</w:pP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0"/>
                <w:szCs w:val="20"/>
                <w:lang w:eastAsia="fr-FR"/>
              </w:rPr>
              <w:t>COMUNIC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fr-FR"/>
              </w:rPr>
              <w:t>ARE</w:t>
            </w:r>
          </w:p>
        </w:tc>
      </w:tr>
      <w:tr w:rsidR="00E0003D" w:rsidRPr="00976BF1" w:rsidTr="00E0003D">
        <w:tc>
          <w:tcPr>
            <w:tcW w:w="32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</w:pP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io</w:t>
            </w:r>
            <w:proofErr w:type="spellEnd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pag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0"/>
                <w:szCs w:val="20"/>
                <w:lang w:eastAsia="fr-FR"/>
              </w:rPr>
              <w:t>h</w:t>
            </w: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fr-FR"/>
              </w:rPr>
              <w:t>ò</w:t>
            </w:r>
            <w:proofErr w:type="spellEnd"/>
          </w:p>
        </w:tc>
        <w:tc>
          <w:tcPr>
            <w:tcW w:w="367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</w:pP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io</w:t>
            </w:r>
            <w:proofErr w:type="spellEnd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comunic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0"/>
                <w:szCs w:val="20"/>
                <w:lang w:eastAsia="fr-FR"/>
              </w:rPr>
              <w:t>h</w:t>
            </w: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fr-FR"/>
              </w:rPr>
              <w:t>ò</w:t>
            </w:r>
            <w:proofErr w:type="spellEnd"/>
          </w:p>
        </w:tc>
      </w:tr>
      <w:tr w:rsidR="00E0003D" w:rsidRPr="00976BF1" w:rsidTr="00E0003D">
        <w:tc>
          <w:tcPr>
            <w:tcW w:w="32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</w:pP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 xml:space="preserve">tu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pag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0"/>
                <w:szCs w:val="20"/>
                <w:lang w:eastAsia="fr-FR"/>
              </w:rPr>
              <w:t>h</w:t>
            </w: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fr-FR"/>
              </w:rPr>
              <w:t>ai</w:t>
            </w:r>
            <w:proofErr w:type="spellEnd"/>
          </w:p>
        </w:tc>
        <w:tc>
          <w:tcPr>
            <w:tcW w:w="367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</w:pP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 xml:space="preserve">tu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comunic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0"/>
                <w:szCs w:val="20"/>
                <w:lang w:eastAsia="fr-FR"/>
              </w:rPr>
              <w:t>h</w:t>
            </w: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fr-FR"/>
              </w:rPr>
              <w:t>ai</w:t>
            </w:r>
            <w:proofErr w:type="spellEnd"/>
          </w:p>
        </w:tc>
      </w:tr>
      <w:tr w:rsidR="00E0003D" w:rsidRPr="00976BF1" w:rsidTr="00E0003D">
        <w:tc>
          <w:tcPr>
            <w:tcW w:w="32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</w:pP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 xml:space="preserve">lui / lei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pag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0"/>
                <w:szCs w:val="20"/>
                <w:lang w:eastAsia="fr-FR"/>
              </w:rPr>
              <w:t>h</w:t>
            </w: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fr-FR"/>
              </w:rPr>
              <w:t>à</w:t>
            </w:r>
            <w:proofErr w:type="spellEnd"/>
          </w:p>
        </w:tc>
        <w:tc>
          <w:tcPr>
            <w:tcW w:w="367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</w:pP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 xml:space="preserve">lui / lei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comunic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0"/>
                <w:szCs w:val="20"/>
                <w:lang w:eastAsia="fr-FR"/>
              </w:rPr>
              <w:t>h</w:t>
            </w: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fr-FR"/>
              </w:rPr>
              <w:t>à</w:t>
            </w:r>
            <w:proofErr w:type="spellEnd"/>
          </w:p>
        </w:tc>
      </w:tr>
      <w:tr w:rsidR="00E0003D" w:rsidRPr="00976BF1" w:rsidTr="00E0003D">
        <w:tc>
          <w:tcPr>
            <w:tcW w:w="32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</w:pP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lastRenderedPageBreak/>
              <w:t>noi</w:t>
            </w:r>
            <w:proofErr w:type="spellEnd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pag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0"/>
                <w:szCs w:val="20"/>
                <w:lang w:eastAsia="fr-FR"/>
              </w:rPr>
              <w:t>h</w:t>
            </w: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fr-FR"/>
              </w:rPr>
              <w:t>emo</w:t>
            </w:r>
            <w:proofErr w:type="spellEnd"/>
          </w:p>
        </w:tc>
        <w:tc>
          <w:tcPr>
            <w:tcW w:w="367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</w:pP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noi</w:t>
            </w:r>
            <w:proofErr w:type="spellEnd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comunic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0"/>
                <w:szCs w:val="20"/>
                <w:lang w:eastAsia="fr-FR"/>
              </w:rPr>
              <w:t>h</w:t>
            </w: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fr-FR"/>
              </w:rPr>
              <w:t>emo</w:t>
            </w:r>
            <w:proofErr w:type="spellEnd"/>
          </w:p>
        </w:tc>
      </w:tr>
      <w:tr w:rsidR="00E0003D" w:rsidRPr="00976BF1" w:rsidTr="00E0003D">
        <w:tc>
          <w:tcPr>
            <w:tcW w:w="32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</w:pP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voi</w:t>
            </w:r>
            <w:proofErr w:type="spellEnd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pag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0"/>
                <w:szCs w:val="20"/>
                <w:lang w:eastAsia="fr-FR"/>
              </w:rPr>
              <w:t>h</w:t>
            </w: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fr-FR"/>
              </w:rPr>
              <w:t>ete</w:t>
            </w:r>
            <w:proofErr w:type="spellEnd"/>
          </w:p>
        </w:tc>
        <w:tc>
          <w:tcPr>
            <w:tcW w:w="367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</w:pP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voi</w:t>
            </w:r>
            <w:proofErr w:type="spellEnd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comunic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0"/>
                <w:szCs w:val="20"/>
                <w:lang w:eastAsia="fr-FR"/>
              </w:rPr>
              <w:t>h</w:t>
            </w: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fr-FR"/>
              </w:rPr>
              <w:t>ete</w:t>
            </w:r>
            <w:proofErr w:type="spellEnd"/>
          </w:p>
        </w:tc>
      </w:tr>
      <w:tr w:rsidR="00E0003D" w:rsidRPr="00976BF1" w:rsidTr="00E0003D">
        <w:tc>
          <w:tcPr>
            <w:tcW w:w="327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</w:pP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loro</w:t>
            </w:r>
            <w:proofErr w:type="spellEnd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pag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0"/>
                <w:szCs w:val="20"/>
                <w:lang w:eastAsia="fr-FR"/>
              </w:rPr>
              <w:t>h</w:t>
            </w: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fr-FR"/>
              </w:rPr>
              <w:t>anno</w:t>
            </w:r>
            <w:proofErr w:type="spellEnd"/>
          </w:p>
        </w:tc>
        <w:tc>
          <w:tcPr>
            <w:tcW w:w="3675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</w:pP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loro</w:t>
            </w:r>
            <w:proofErr w:type="spellEnd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comunic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0"/>
                <w:szCs w:val="20"/>
                <w:lang w:eastAsia="fr-FR"/>
              </w:rPr>
              <w:t>h</w:t>
            </w:r>
            <w:r w:rsidRPr="00976BF1">
              <w:rPr>
                <w:rFonts w:asciiTheme="majorBidi" w:eastAsia="Times New Roman" w:hAnsiTheme="majorBidi" w:cstheme="majorBidi"/>
                <w:color w:val="6B6B6B"/>
                <w:sz w:val="20"/>
                <w:szCs w:val="20"/>
                <w:lang w:eastAsia="fr-FR"/>
              </w:rPr>
              <w:t>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fr-FR"/>
              </w:rPr>
              <w:t>anno</w:t>
            </w:r>
            <w:proofErr w:type="spellEnd"/>
          </w:p>
        </w:tc>
      </w:tr>
    </w:tbl>
    <w:p w:rsidR="004451A6" w:rsidRPr="00976BF1" w:rsidRDefault="00E0003D" w:rsidP="004451A6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6B6B6B"/>
          <w:sz w:val="23"/>
          <w:szCs w:val="23"/>
        </w:rPr>
      </w:pPr>
      <w:r w:rsidRPr="00976BF1">
        <w:rPr>
          <w:rFonts w:asciiTheme="majorBidi" w:hAnsiTheme="majorBidi" w:cstheme="majorBidi"/>
          <w:color w:val="6B6B6B"/>
          <w:sz w:val="23"/>
          <w:szCs w:val="23"/>
        </w:rPr>
        <w:t xml:space="preserve">                                </w:t>
      </w:r>
    </w:p>
    <w:p w:rsidR="00E0003D" w:rsidRPr="00976BF1" w:rsidRDefault="00E0003D" w:rsidP="004451A6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6B6B6B"/>
          <w:sz w:val="23"/>
          <w:szCs w:val="23"/>
        </w:rPr>
      </w:pP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Invece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, i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verbi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 in </w:t>
      </w:r>
      <w:r w:rsidRPr="00976BF1">
        <w:rPr>
          <w:rStyle w:val="lev"/>
          <w:rFonts w:asciiTheme="majorBidi" w:eastAsiaTheme="majorEastAsia" w:hAnsiTheme="majorBidi" w:cstheme="majorBidi"/>
          <w:color w:val="6B6B6B"/>
          <w:sz w:val="23"/>
          <w:szCs w:val="23"/>
          <w:shd w:val="clear" w:color="auto" w:fill="FFFFFF"/>
        </w:rPr>
        <w:t>-CIARE</w:t>
      </w:r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 e </w:t>
      </w:r>
      <w:r w:rsidRPr="00976BF1">
        <w:rPr>
          <w:rStyle w:val="lev"/>
          <w:rFonts w:asciiTheme="majorBidi" w:eastAsiaTheme="majorEastAsia" w:hAnsiTheme="majorBidi" w:cstheme="majorBidi"/>
          <w:color w:val="6B6B6B"/>
          <w:sz w:val="23"/>
          <w:szCs w:val="23"/>
          <w:shd w:val="clear" w:color="auto" w:fill="FFFFFF"/>
        </w:rPr>
        <w:t>-GIARE</w:t>
      </w:r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 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perdono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 la </w:t>
      </w:r>
      <w:r w:rsidRPr="00976BF1">
        <w:rPr>
          <w:rStyle w:val="lev"/>
          <w:rFonts w:asciiTheme="majorBidi" w:eastAsiaTheme="majorEastAsia" w:hAnsiTheme="majorBidi" w:cstheme="majorBidi"/>
          <w:color w:val="6B6B6B"/>
          <w:sz w:val="23"/>
          <w:szCs w:val="23"/>
          <w:shd w:val="clear" w:color="auto" w:fill="FFFFFF"/>
        </w:rPr>
        <w:t>-I</w:t>
      </w:r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 in tutte le </w:t>
      </w:r>
      <w:proofErr w:type="spellStart"/>
      <w:proofErr w:type="gram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persone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!</w:t>
      </w:r>
      <w:proofErr w:type="gramEnd"/>
    </w:p>
    <w:tbl>
      <w:tblPr>
        <w:tblW w:w="77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2"/>
        <w:gridCol w:w="3993"/>
      </w:tblGrid>
      <w:tr w:rsidR="00E0003D" w:rsidRPr="00976BF1" w:rsidTr="00E0003D">
        <w:tc>
          <w:tcPr>
            <w:tcW w:w="37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</w:pP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3"/>
                <w:szCs w:val="23"/>
                <w:lang w:eastAsia="fr-FR"/>
              </w:rPr>
              <w:t>COMINCI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3"/>
                <w:szCs w:val="23"/>
                <w:lang w:eastAsia="fr-FR"/>
              </w:rPr>
              <w:t>ARE</w:t>
            </w:r>
          </w:p>
        </w:tc>
        <w:tc>
          <w:tcPr>
            <w:tcW w:w="399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</w:pPr>
            <w:r w:rsidRPr="00976BF1">
              <w:rPr>
                <w:rFonts w:asciiTheme="majorBidi" w:eastAsia="Times New Roman" w:hAnsiTheme="majorBidi" w:cstheme="majorBidi"/>
                <w:b/>
                <w:bCs/>
                <w:color w:val="6B6B6B"/>
                <w:sz w:val="23"/>
                <w:szCs w:val="23"/>
                <w:lang w:eastAsia="fr-FR"/>
              </w:rPr>
              <w:t>MANGI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3"/>
                <w:szCs w:val="23"/>
                <w:lang w:eastAsia="fr-FR"/>
              </w:rPr>
              <w:t>ARE</w:t>
            </w:r>
          </w:p>
        </w:tc>
      </w:tr>
      <w:tr w:rsidR="00E0003D" w:rsidRPr="00976BF1" w:rsidTr="00E0003D">
        <w:tc>
          <w:tcPr>
            <w:tcW w:w="37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io</w:t>
            </w:r>
            <w:proofErr w:type="spellEnd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comincer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3"/>
                <w:szCs w:val="23"/>
                <w:lang w:eastAsia="fr-FR"/>
              </w:rPr>
              <w:t>ò</w:t>
            </w:r>
            <w:proofErr w:type="spellEnd"/>
          </w:p>
        </w:tc>
        <w:tc>
          <w:tcPr>
            <w:tcW w:w="399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io</w:t>
            </w:r>
            <w:proofErr w:type="spellEnd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manger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3"/>
                <w:szCs w:val="23"/>
                <w:lang w:eastAsia="fr-FR"/>
              </w:rPr>
              <w:t>ò</w:t>
            </w:r>
            <w:proofErr w:type="spellEnd"/>
          </w:p>
        </w:tc>
      </w:tr>
      <w:tr w:rsidR="00E0003D" w:rsidRPr="00976BF1" w:rsidTr="00E0003D">
        <w:tc>
          <w:tcPr>
            <w:tcW w:w="37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</w:pPr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 xml:space="preserve">tu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comincer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3"/>
                <w:szCs w:val="23"/>
                <w:lang w:eastAsia="fr-FR"/>
              </w:rPr>
              <w:t>ai</w:t>
            </w:r>
            <w:proofErr w:type="spellEnd"/>
          </w:p>
        </w:tc>
        <w:tc>
          <w:tcPr>
            <w:tcW w:w="399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</w:pPr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tu manger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3"/>
                <w:szCs w:val="23"/>
                <w:lang w:eastAsia="fr-FR"/>
              </w:rPr>
              <w:t>ai</w:t>
            </w:r>
          </w:p>
        </w:tc>
      </w:tr>
      <w:tr w:rsidR="00E0003D" w:rsidRPr="00976BF1" w:rsidTr="00E0003D">
        <w:tc>
          <w:tcPr>
            <w:tcW w:w="37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</w:pPr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 xml:space="preserve">lui / lei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comincer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3"/>
                <w:szCs w:val="23"/>
                <w:lang w:eastAsia="fr-FR"/>
              </w:rPr>
              <w:t>à</w:t>
            </w:r>
            <w:proofErr w:type="spellEnd"/>
          </w:p>
        </w:tc>
        <w:tc>
          <w:tcPr>
            <w:tcW w:w="399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</w:pPr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 xml:space="preserve">lui / lei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manger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3"/>
                <w:szCs w:val="23"/>
                <w:lang w:eastAsia="fr-FR"/>
              </w:rPr>
              <w:t>à</w:t>
            </w:r>
            <w:proofErr w:type="spellEnd"/>
          </w:p>
        </w:tc>
      </w:tr>
      <w:tr w:rsidR="00E0003D" w:rsidRPr="00976BF1" w:rsidTr="00E0003D">
        <w:tc>
          <w:tcPr>
            <w:tcW w:w="37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noi</w:t>
            </w:r>
            <w:proofErr w:type="spellEnd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comincer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3"/>
                <w:szCs w:val="23"/>
                <w:lang w:eastAsia="fr-FR"/>
              </w:rPr>
              <w:t>emo</w:t>
            </w:r>
            <w:proofErr w:type="spellEnd"/>
          </w:p>
        </w:tc>
        <w:tc>
          <w:tcPr>
            <w:tcW w:w="399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noi</w:t>
            </w:r>
            <w:proofErr w:type="spellEnd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manger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3"/>
                <w:szCs w:val="23"/>
                <w:lang w:eastAsia="fr-FR"/>
              </w:rPr>
              <w:t>emo</w:t>
            </w:r>
            <w:proofErr w:type="spellEnd"/>
          </w:p>
        </w:tc>
      </w:tr>
      <w:tr w:rsidR="00E0003D" w:rsidRPr="00976BF1" w:rsidTr="00E0003D">
        <w:tc>
          <w:tcPr>
            <w:tcW w:w="3792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voi</w:t>
            </w:r>
            <w:proofErr w:type="spellEnd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comincer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3"/>
                <w:szCs w:val="23"/>
                <w:lang w:eastAsia="fr-FR"/>
              </w:rPr>
              <w:t>ete</w:t>
            </w:r>
            <w:proofErr w:type="spellEnd"/>
          </w:p>
        </w:tc>
        <w:tc>
          <w:tcPr>
            <w:tcW w:w="3993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voi</w:t>
            </w:r>
            <w:proofErr w:type="spellEnd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manger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3"/>
                <w:szCs w:val="23"/>
                <w:lang w:eastAsia="fr-FR"/>
              </w:rPr>
              <w:t>ete</w:t>
            </w:r>
            <w:proofErr w:type="spellEnd"/>
          </w:p>
        </w:tc>
      </w:tr>
      <w:tr w:rsidR="00E0003D" w:rsidRPr="00976BF1" w:rsidTr="00E0003D">
        <w:tc>
          <w:tcPr>
            <w:tcW w:w="37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loro</w:t>
            </w:r>
            <w:proofErr w:type="spellEnd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comincer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3"/>
                <w:szCs w:val="23"/>
                <w:lang w:eastAsia="fr-FR"/>
              </w:rPr>
              <w:t>anno</w:t>
            </w:r>
            <w:proofErr w:type="spellEnd"/>
          </w:p>
        </w:tc>
        <w:tc>
          <w:tcPr>
            <w:tcW w:w="399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3"/>
                <w:szCs w:val="23"/>
                <w:lang w:eastAsia="fr-FR"/>
              </w:rPr>
            </w:pPr>
            <w:proofErr w:type="spellStart"/>
            <w:proofErr w:type="gram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loro</w:t>
            </w:r>
            <w:proofErr w:type="spellEnd"/>
            <w:proofErr w:type="gramEnd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976BF1"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  <w:t>manger</w:t>
            </w:r>
            <w:r w:rsidRPr="00976BF1">
              <w:rPr>
                <w:rFonts w:asciiTheme="majorBidi" w:eastAsia="Times New Roman" w:hAnsiTheme="majorBidi" w:cstheme="majorBidi"/>
                <w:b/>
                <w:bCs/>
                <w:color w:val="FF0000"/>
                <w:sz w:val="23"/>
                <w:szCs w:val="23"/>
                <w:lang w:eastAsia="fr-FR"/>
              </w:rPr>
              <w:t>anno</w:t>
            </w:r>
            <w:proofErr w:type="spellEnd"/>
          </w:p>
          <w:p w:rsidR="00E0003D" w:rsidRPr="00976BF1" w:rsidRDefault="00E0003D" w:rsidP="00E0003D">
            <w:pPr>
              <w:spacing w:after="300" w:line="240" w:lineRule="auto"/>
              <w:rPr>
                <w:rFonts w:asciiTheme="majorBidi" w:eastAsia="Times New Roman" w:hAnsiTheme="majorBidi" w:cstheme="majorBidi"/>
                <w:color w:val="6B6B6B"/>
                <w:sz w:val="23"/>
                <w:szCs w:val="23"/>
                <w:lang w:eastAsia="fr-FR"/>
              </w:rPr>
            </w:pPr>
          </w:p>
        </w:tc>
      </w:tr>
    </w:tbl>
    <w:p w:rsidR="00E0003D" w:rsidRDefault="00E0003D" w:rsidP="004451A6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</w:pPr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I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verbi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 ESSERE e AVERE,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ovviamente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, sono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totalmente</w:t>
      </w:r>
      <w:proofErr w:type="spellEnd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 xml:space="preserve"> </w:t>
      </w:r>
      <w:proofErr w:type="spellStart"/>
      <w:r w:rsidRPr="00976BF1"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  <w:t>irregolari</w:t>
      </w:r>
      <w:proofErr w:type="spellEnd"/>
    </w:p>
    <w:tbl>
      <w:tblPr>
        <w:tblW w:w="119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  <w:gridCol w:w="2895"/>
      </w:tblGrid>
      <w:tr w:rsidR="00943C10" w:rsidRPr="00943C10" w:rsidTr="00943C10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6600" w:type="dxa"/>
              <w:jc w:val="center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2729"/>
              <w:gridCol w:w="2662"/>
            </w:tblGrid>
            <w:tr w:rsidR="00943C10" w:rsidRPr="00943C10" w:rsidTr="00943C10">
              <w:trPr>
                <w:gridAfter w:val="1"/>
                <w:wAfter w:w="4035" w:type="dxa"/>
                <w:jc w:val="center"/>
              </w:trPr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bottom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sz w:val="15"/>
                      <w:szCs w:val="15"/>
                      <w:u w:val="single"/>
                      <w:lang w:eastAsia="fr-FR"/>
                    </w:rPr>
                    <w:t>infinito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sz w:val="15"/>
                      <w:szCs w:val="15"/>
                      <w:lang w:eastAsia="fr-FR"/>
                    </w:rPr>
                    <w:br/>
                    <w:t> </w:t>
                  </w: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sz w:val="15"/>
                      <w:szCs w:val="15"/>
                      <w:lang w:eastAsia="fr-FR"/>
                    </w:rPr>
                    <w:br/>
                    <w:t> 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bottom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C90000"/>
                      <w:sz w:val="15"/>
                      <w:szCs w:val="15"/>
                      <w:u w:val="single"/>
                      <w:lang w:eastAsia="fr-FR"/>
                    </w:rPr>
                    <w:t>futuro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C90000"/>
                      <w:sz w:val="15"/>
                      <w:szCs w:val="15"/>
                      <w:lang w:eastAsia="fr-FR"/>
                    </w:rPr>
                    <w:br/>
                    <w:t> </w:t>
                  </w: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C90000"/>
                      <w:sz w:val="15"/>
                      <w:szCs w:val="15"/>
                      <w:lang w:eastAsia="fr-FR"/>
                    </w:rPr>
                    <w:br/>
                    <w:t> </w:t>
                  </w:r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andare</w:t>
                  </w:r>
                  <w:proofErr w:type="spellEnd"/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andrò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andrai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andrà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andremo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andrete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andranno</w:t>
                  </w:r>
                  <w:proofErr w:type="spellEnd"/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t>2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avere</w:t>
                  </w:r>
                  <w:proofErr w:type="spellEnd"/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avrò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avrai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avrà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avremo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avrete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avranno</w:t>
                  </w:r>
                  <w:proofErr w:type="spellEnd"/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t>3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bere</w:t>
                  </w:r>
                  <w:proofErr w:type="spellEnd"/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berrò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berrai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berrà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berremo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berrete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berranno</w:t>
                  </w:r>
                  <w:proofErr w:type="spellEnd"/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t>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dare</w:t>
                  </w:r>
                  <w:proofErr w:type="spellEnd"/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darò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darai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darà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daremo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darete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daranno</w:t>
                  </w:r>
                  <w:proofErr w:type="spellEnd"/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t>5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dire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dirò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dirai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dirà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diremo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direte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diranno</w:t>
                  </w:r>
                  <w:proofErr w:type="spellEnd"/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t>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dovere</w:t>
                  </w:r>
                  <w:proofErr w:type="spellEnd"/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dovrò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dovrai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dovrà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dovremo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dovrete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dovranno</w:t>
                  </w:r>
                  <w:proofErr w:type="spellEnd"/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t>7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essere</w:t>
                  </w:r>
                  <w:proofErr w:type="spellEnd"/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sarò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sarai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sarà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saremo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sarete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saranno</w:t>
                  </w:r>
                  <w:proofErr w:type="spellEnd"/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t>8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fare</w:t>
                  </w:r>
                  <w:proofErr w:type="spellEnd"/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farò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farai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farà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faremo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farete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faranno</w:t>
                  </w:r>
                  <w:proofErr w:type="spellEnd"/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lastRenderedPageBreak/>
                    <w:t>9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potere</w:t>
                  </w:r>
                  <w:proofErr w:type="spellEnd"/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potrò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potrai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potrà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potremo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potrete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potranno</w:t>
                  </w:r>
                  <w:proofErr w:type="spellEnd"/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t>10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rimanere</w:t>
                  </w:r>
                  <w:proofErr w:type="spellEnd"/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rimarrò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rimarrai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rimarrà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rimarremo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rimarrete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rimarranno</w:t>
                  </w:r>
                  <w:proofErr w:type="spellEnd"/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t>11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sapere</w:t>
                  </w:r>
                  <w:proofErr w:type="spellEnd"/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saprò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saprai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saprà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sapremo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saprete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sapranno</w:t>
                  </w:r>
                  <w:proofErr w:type="spellEnd"/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t>12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stare</w:t>
                  </w:r>
                  <w:proofErr w:type="spellEnd"/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starò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starai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starà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staremo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starete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staranno</w:t>
                  </w:r>
                  <w:proofErr w:type="spellEnd"/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t>13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vedere</w:t>
                  </w:r>
                  <w:proofErr w:type="spellEnd"/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vedrò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vedrai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vedrà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vedremo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vedrete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vedranno</w:t>
                  </w:r>
                  <w:proofErr w:type="spellEnd"/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t>14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venire</w:t>
                  </w:r>
                  <w:proofErr w:type="spellEnd"/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verrò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verrai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verrà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verremo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verrete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verranno</w:t>
                  </w:r>
                  <w:proofErr w:type="spellEnd"/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t>15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vivere</w:t>
                  </w:r>
                  <w:proofErr w:type="spellEnd"/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vivrò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vivrai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vivrà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vivremo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vivrete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vivranno</w:t>
                  </w:r>
                  <w:proofErr w:type="spellEnd"/>
                </w:p>
              </w:tc>
            </w:tr>
            <w:tr w:rsidR="00943C10" w:rsidRPr="00943C10" w:rsidTr="00943C10">
              <w:trPr>
                <w:trHeight w:val="300"/>
                <w:jc w:val="center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fr-FR"/>
                    </w:rPr>
                  </w:pPr>
                  <w:r w:rsidRPr="00943C10">
                    <w:rPr>
                      <w:rFonts w:ascii="Verdana" w:eastAsia="Times New Roman" w:hAnsi="Verdana" w:cs="Times New Roman"/>
                      <w:b/>
                      <w:bCs/>
                      <w:color w:val="C90000"/>
                      <w:lang w:eastAsia="fr-FR"/>
                    </w:rPr>
                    <w:t>16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volere</w:t>
                  </w:r>
                  <w:proofErr w:type="spellEnd"/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:rsidR="00943C10" w:rsidRPr="00943C10" w:rsidRDefault="00943C10" w:rsidP="00943C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lang w:eastAsia="fr-FR"/>
                    </w:rPr>
                  </w:pP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vorrò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vorrai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vorrà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vorremo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vorrete</w:t>
                  </w:r>
                  <w:proofErr w:type="spellEnd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 xml:space="preserve"> </w:t>
                  </w:r>
                  <w:proofErr w:type="spellStart"/>
                  <w:r w:rsidRPr="00943C1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5"/>
                      <w:szCs w:val="15"/>
                      <w:lang w:eastAsia="fr-FR"/>
                    </w:rPr>
                    <w:t>vorranno</w:t>
                  </w:r>
                  <w:proofErr w:type="spellEnd"/>
                </w:p>
              </w:tc>
            </w:tr>
          </w:tbl>
          <w:p w:rsidR="00943C10" w:rsidRPr="00943C10" w:rsidRDefault="00943C10" w:rsidP="0094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95" w:type="dxa"/>
            <w:hideMark/>
          </w:tcPr>
          <w:p w:rsidR="00943C10" w:rsidRPr="00943C10" w:rsidRDefault="00943C10" w:rsidP="0094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43C10" w:rsidRPr="00943C10" w:rsidRDefault="00943C10" w:rsidP="00943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fr-FR"/>
        </w:rPr>
      </w:pPr>
    </w:p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943C10" w:rsidRPr="00943C10" w:rsidTr="00943C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43C10" w:rsidRPr="00943C10" w:rsidRDefault="00943C10" w:rsidP="00943C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</w:p>
        </w:tc>
      </w:tr>
    </w:tbl>
    <w:p w:rsidR="00943C10" w:rsidRPr="00976BF1" w:rsidRDefault="00943C10" w:rsidP="004451A6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6B6B6B"/>
          <w:sz w:val="23"/>
          <w:szCs w:val="23"/>
          <w:shd w:val="clear" w:color="auto" w:fill="FFFFFF"/>
        </w:rPr>
      </w:pPr>
    </w:p>
    <w:p w:rsidR="00AF4ADC" w:rsidRDefault="00AF4ADC" w:rsidP="008456C6">
      <w:pPr>
        <w:pStyle w:val="Titre3"/>
        <w:shd w:val="clear" w:color="auto" w:fill="FFFFFF"/>
        <w:spacing w:before="300" w:after="150"/>
        <w:jc w:val="center"/>
        <w:rPr>
          <w:color w:val="444444"/>
          <w:sz w:val="30"/>
          <w:szCs w:val="30"/>
        </w:rPr>
      </w:pPr>
      <w:r>
        <w:rPr>
          <w:color w:val="000080"/>
        </w:rPr>
        <w:t>FUTURO COMPOSTO o ANTERIORE</w:t>
      </w:r>
    </w:p>
    <w:p w:rsidR="00AF4ADC" w:rsidRDefault="00AF4ADC" w:rsidP="00AF4AD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B6B6B"/>
          <w:sz w:val="23"/>
          <w:szCs w:val="23"/>
        </w:rPr>
      </w:pPr>
      <w:r>
        <w:rPr>
          <w:rFonts w:ascii="Arial" w:hAnsi="Arial" w:cs="Arial"/>
          <w:color w:val="6B6B6B"/>
          <w:sz w:val="23"/>
          <w:szCs w:val="23"/>
        </w:rPr>
        <w:t xml:space="preserve">Per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formare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il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futuro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composto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o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anteriore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serve solo il </w:t>
      </w:r>
      <w:proofErr w:type="spellStart"/>
      <w:r>
        <w:rPr>
          <w:rStyle w:val="lev"/>
          <w:rFonts w:ascii="Arial" w:hAnsi="Arial" w:cs="Arial"/>
          <w:color w:val="6B6B6B"/>
          <w:sz w:val="23"/>
          <w:szCs w:val="23"/>
        </w:rPr>
        <w:t>futuro</w:t>
      </w:r>
      <w:proofErr w:type="spellEnd"/>
      <w:r>
        <w:rPr>
          <w:rStyle w:val="lev"/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6B6B6B"/>
          <w:sz w:val="23"/>
          <w:szCs w:val="23"/>
        </w:rPr>
        <w:t>del</w:t>
      </w:r>
      <w:proofErr w:type="spellEnd"/>
      <w:r>
        <w:rPr>
          <w:rStyle w:val="lev"/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6B6B6B"/>
          <w:sz w:val="23"/>
          <w:szCs w:val="23"/>
        </w:rPr>
        <w:t>verbo</w:t>
      </w:r>
      <w:proofErr w:type="spellEnd"/>
      <w:r>
        <w:rPr>
          <w:rStyle w:val="lev"/>
          <w:rFonts w:ascii="Arial" w:hAnsi="Arial" w:cs="Arial"/>
          <w:color w:val="6B6B6B"/>
          <w:sz w:val="23"/>
          <w:szCs w:val="23"/>
        </w:rPr>
        <w:t xml:space="preserve"> ESSERE o AVERE</w:t>
      </w:r>
      <w:r>
        <w:rPr>
          <w:rFonts w:ascii="Arial" w:hAnsi="Arial" w:cs="Arial"/>
          <w:color w:val="6B6B6B"/>
          <w:sz w:val="23"/>
          <w:szCs w:val="23"/>
        </w:rPr>
        <w:t xml:space="preserve"> (a seconda di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quello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che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regge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il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nostro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verbo</w:t>
      </w:r>
      <w:proofErr w:type="spellEnd"/>
      <w:r>
        <w:rPr>
          <w:rFonts w:ascii="Arial" w:hAnsi="Arial" w:cs="Arial"/>
          <w:color w:val="6B6B6B"/>
          <w:sz w:val="23"/>
          <w:szCs w:val="23"/>
        </w:rPr>
        <w:t>) + il </w:t>
      </w:r>
      <w:proofErr w:type="spellStart"/>
      <w:r>
        <w:rPr>
          <w:rStyle w:val="lev"/>
          <w:rFonts w:ascii="Arial" w:hAnsi="Arial" w:cs="Arial"/>
          <w:color w:val="6B6B6B"/>
          <w:sz w:val="23"/>
          <w:szCs w:val="23"/>
        </w:rPr>
        <w:t>participio</w:t>
      </w:r>
      <w:proofErr w:type="spellEnd"/>
      <w:r>
        <w:rPr>
          <w:rStyle w:val="lev"/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color w:val="6B6B6B"/>
          <w:sz w:val="23"/>
          <w:szCs w:val="23"/>
        </w:rPr>
        <w:t>passato</w:t>
      </w:r>
      <w:proofErr w:type="spellEnd"/>
      <w:r>
        <w:rPr>
          <w:rFonts w:ascii="Arial" w:hAnsi="Arial" w:cs="Arial"/>
          <w:color w:val="6B6B6B"/>
          <w:sz w:val="23"/>
          <w:szCs w:val="23"/>
        </w:rPr>
        <w:t> 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del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verbo</w:t>
      </w:r>
      <w:proofErr w:type="spellEnd"/>
      <w:r>
        <w:rPr>
          <w:rFonts w:ascii="Arial" w:hAnsi="Arial" w:cs="Arial"/>
          <w:color w:val="6B6B6B"/>
          <w:sz w:val="23"/>
          <w:szCs w:val="23"/>
        </w:rPr>
        <w:t>.</w:t>
      </w:r>
    </w:p>
    <w:tbl>
      <w:tblPr>
        <w:tblW w:w="10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5355"/>
      </w:tblGrid>
      <w:tr w:rsidR="00AF4ADC" w:rsidRPr="00AF4ADC" w:rsidTr="00AF4ADC">
        <w:tc>
          <w:tcPr>
            <w:tcW w:w="44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ADC" w:rsidRPr="00AF4ADC" w:rsidRDefault="00AF4ADC" w:rsidP="00AF4ADC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14"/>
                <w:szCs w:val="14"/>
                <w:lang w:eastAsia="fr-FR"/>
              </w:rPr>
            </w:pPr>
            <w:r w:rsidRPr="00AF4ADC">
              <w:rPr>
                <w:rFonts w:ascii="Arial" w:eastAsia="Times New Roman" w:hAnsi="Arial" w:cs="Arial"/>
                <w:b/>
                <w:bCs/>
                <w:color w:val="6B6B6B"/>
                <w:sz w:val="14"/>
                <w:szCs w:val="14"/>
                <w:lang w:eastAsia="fr-FR"/>
              </w:rPr>
              <w:t>ANDARE</w:t>
            </w:r>
          </w:p>
        </w:tc>
        <w:tc>
          <w:tcPr>
            <w:tcW w:w="44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ADC" w:rsidRPr="00AF4ADC" w:rsidRDefault="00AF4ADC" w:rsidP="00AF4ADC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14"/>
                <w:szCs w:val="14"/>
                <w:lang w:eastAsia="fr-FR"/>
              </w:rPr>
            </w:pPr>
            <w:r w:rsidRPr="00AF4ADC">
              <w:rPr>
                <w:rFonts w:ascii="Arial" w:eastAsia="Times New Roman" w:hAnsi="Arial" w:cs="Arial"/>
                <w:b/>
                <w:bCs/>
                <w:color w:val="6B6B6B"/>
                <w:sz w:val="14"/>
                <w:szCs w:val="14"/>
                <w:lang w:eastAsia="fr-FR"/>
              </w:rPr>
              <w:t>FINIRE</w:t>
            </w:r>
          </w:p>
        </w:tc>
      </w:tr>
      <w:tr w:rsidR="00AF4ADC" w:rsidRPr="00AF4ADC" w:rsidTr="00AF4ADC">
        <w:tc>
          <w:tcPr>
            <w:tcW w:w="447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ADC" w:rsidRPr="00AF4ADC" w:rsidRDefault="00AF4ADC" w:rsidP="00AF4ADC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14"/>
                <w:szCs w:val="14"/>
                <w:lang w:eastAsia="fr-FR"/>
              </w:rPr>
            </w:pPr>
            <w:proofErr w:type="spellStart"/>
            <w:r w:rsidRPr="00AF4ADC">
              <w:rPr>
                <w:rFonts w:ascii="Arial" w:eastAsia="Times New Roman" w:hAnsi="Arial" w:cs="Arial"/>
                <w:color w:val="6B6B6B"/>
                <w:sz w:val="14"/>
                <w:szCs w:val="14"/>
                <w:lang w:eastAsia="fr-FR"/>
              </w:rPr>
              <w:t>io</w:t>
            </w:r>
            <w:proofErr w:type="spellEnd"/>
            <w:r w:rsidRPr="00AF4ADC">
              <w:rPr>
                <w:rFonts w:ascii="Arial" w:eastAsia="Times New Roman" w:hAnsi="Arial" w:cs="Arial"/>
                <w:color w:val="6B6B6B"/>
                <w:sz w:val="14"/>
                <w:szCs w:val="14"/>
                <w:lang w:eastAsia="fr-FR"/>
              </w:rPr>
              <w:t xml:space="preserve"> </w:t>
            </w:r>
            <w:proofErr w:type="spellStart"/>
            <w:r w:rsidRPr="00AF4ADC">
              <w:rPr>
                <w:rFonts w:ascii="Arial" w:eastAsia="Times New Roman" w:hAnsi="Arial" w:cs="Arial"/>
                <w:color w:val="6B6B6B"/>
                <w:sz w:val="14"/>
                <w:szCs w:val="14"/>
                <w:lang w:eastAsia="fr-FR"/>
              </w:rPr>
              <w:t>sarò</w:t>
            </w:r>
            <w:proofErr w:type="spellEnd"/>
            <w:r w:rsidRPr="00AF4ADC">
              <w:rPr>
                <w:rFonts w:ascii="Arial" w:eastAsia="Times New Roman" w:hAnsi="Arial" w:cs="Arial"/>
                <w:color w:val="6B6B6B"/>
                <w:sz w:val="14"/>
                <w:szCs w:val="14"/>
                <w:lang w:eastAsia="fr-FR"/>
              </w:rPr>
              <w:t xml:space="preserve"> </w:t>
            </w:r>
            <w:proofErr w:type="spellStart"/>
            <w:r w:rsidRPr="00AF4ADC">
              <w:rPr>
                <w:rFonts w:ascii="Arial" w:eastAsia="Times New Roman" w:hAnsi="Arial" w:cs="Arial"/>
                <w:color w:val="6B6B6B"/>
                <w:sz w:val="14"/>
                <w:szCs w:val="14"/>
                <w:lang w:eastAsia="fr-FR"/>
              </w:rPr>
              <w:t>andato</w:t>
            </w:r>
            <w:proofErr w:type="spellEnd"/>
            <w:r w:rsidRPr="00AF4ADC">
              <w:rPr>
                <w:rFonts w:ascii="Arial" w:eastAsia="Times New Roman" w:hAnsi="Arial" w:cs="Arial"/>
                <w:color w:val="6B6B6B"/>
                <w:sz w:val="14"/>
                <w:szCs w:val="14"/>
                <w:lang w:eastAsia="fr-FR"/>
              </w:rPr>
              <w:t>/a</w:t>
            </w:r>
          </w:p>
        </w:tc>
        <w:tc>
          <w:tcPr>
            <w:tcW w:w="447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4ADC" w:rsidRPr="00AF4ADC" w:rsidRDefault="00AF4ADC" w:rsidP="00AF4ADC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14"/>
                <w:szCs w:val="14"/>
                <w:lang w:eastAsia="fr-FR"/>
              </w:rPr>
            </w:pPr>
            <w:proofErr w:type="spellStart"/>
            <w:r w:rsidRPr="00AF4ADC">
              <w:rPr>
                <w:rFonts w:ascii="Arial" w:eastAsia="Times New Roman" w:hAnsi="Arial" w:cs="Arial"/>
                <w:color w:val="6B6B6B"/>
                <w:sz w:val="14"/>
                <w:szCs w:val="14"/>
                <w:lang w:eastAsia="fr-FR"/>
              </w:rPr>
              <w:t>io</w:t>
            </w:r>
            <w:proofErr w:type="spellEnd"/>
            <w:r w:rsidRPr="00AF4ADC">
              <w:rPr>
                <w:rFonts w:ascii="Arial" w:eastAsia="Times New Roman" w:hAnsi="Arial" w:cs="Arial"/>
                <w:color w:val="6B6B6B"/>
                <w:sz w:val="14"/>
                <w:szCs w:val="14"/>
                <w:lang w:eastAsia="fr-FR"/>
              </w:rPr>
              <w:t xml:space="preserve"> </w:t>
            </w:r>
            <w:proofErr w:type="spellStart"/>
            <w:r w:rsidRPr="00AF4ADC">
              <w:rPr>
                <w:rFonts w:ascii="Arial" w:eastAsia="Times New Roman" w:hAnsi="Arial" w:cs="Arial"/>
                <w:color w:val="6B6B6B"/>
                <w:sz w:val="14"/>
                <w:szCs w:val="14"/>
                <w:lang w:eastAsia="fr-FR"/>
              </w:rPr>
              <w:t>avrò</w:t>
            </w:r>
            <w:proofErr w:type="spellEnd"/>
            <w:r w:rsidRPr="00AF4ADC">
              <w:rPr>
                <w:rFonts w:ascii="Arial" w:eastAsia="Times New Roman" w:hAnsi="Arial" w:cs="Arial"/>
                <w:color w:val="6B6B6B"/>
                <w:sz w:val="14"/>
                <w:szCs w:val="14"/>
                <w:lang w:eastAsia="fr-FR"/>
              </w:rPr>
              <w:t xml:space="preserve"> </w:t>
            </w:r>
            <w:proofErr w:type="spellStart"/>
            <w:r w:rsidRPr="00AF4ADC">
              <w:rPr>
                <w:rFonts w:ascii="Arial" w:eastAsia="Times New Roman" w:hAnsi="Arial" w:cs="Arial"/>
                <w:color w:val="6B6B6B"/>
                <w:sz w:val="14"/>
                <w:szCs w:val="14"/>
                <w:lang w:eastAsia="fr-FR"/>
              </w:rPr>
              <w:t>finito</w:t>
            </w:r>
            <w:proofErr w:type="spellEnd"/>
          </w:p>
        </w:tc>
      </w:tr>
    </w:tbl>
    <w:p w:rsidR="00AF4ADC" w:rsidRDefault="00AF4ADC" w:rsidP="00AF4AD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B6B6B"/>
          <w:sz w:val="23"/>
          <w:szCs w:val="23"/>
        </w:rPr>
      </w:pPr>
    </w:p>
    <w:p w:rsidR="00AF4ADC" w:rsidRDefault="00AF4ADC" w:rsidP="00AF4ADC">
      <w:pPr>
        <w:pStyle w:val="Titre3"/>
        <w:shd w:val="clear" w:color="auto" w:fill="FFFFFF"/>
        <w:spacing w:before="300" w:after="150"/>
        <w:rPr>
          <w:color w:val="444444"/>
          <w:sz w:val="30"/>
          <w:szCs w:val="30"/>
        </w:rPr>
      </w:pPr>
      <w:proofErr w:type="spellStart"/>
      <w:r>
        <w:rPr>
          <w:color w:val="000080"/>
        </w:rPr>
        <w:t>Quando</w:t>
      </w:r>
      <w:proofErr w:type="spellEnd"/>
      <w:r>
        <w:rPr>
          <w:color w:val="000080"/>
        </w:rPr>
        <w:t xml:space="preserve"> USARE il FUTURO COMPOSTO </w:t>
      </w:r>
    </w:p>
    <w:p w:rsidR="00AF4ADC" w:rsidRDefault="00AF4ADC" w:rsidP="00AF4AD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B6B6B"/>
          <w:sz w:val="23"/>
          <w:szCs w:val="23"/>
        </w:rPr>
      </w:pPr>
      <w:r>
        <w:rPr>
          <w:rStyle w:val="lev"/>
          <w:rFonts w:ascii="Arial" w:hAnsi="Arial" w:cs="Arial"/>
          <w:color w:val="6B6B6B"/>
          <w:sz w:val="23"/>
          <w:szCs w:val="23"/>
        </w:rPr>
        <w:t>1.</w:t>
      </w:r>
      <w:r>
        <w:rPr>
          <w:rFonts w:ascii="Arial" w:hAnsi="Arial" w:cs="Arial"/>
          <w:color w:val="6B6B6B"/>
          <w:sz w:val="23"/>
          <w:szCs w:val="23"/>
        </w:rPr>
        <w:t xml:space="preserve"> Il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futuro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anteriore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si usa in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combinazione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con il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futuro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semplice</w:t>
      </w:r>
      <w:proofErr w:type="spellEnd"/>
      <w:r>
        <w:rPr>
          <w:rFonts w:ascii="Arial" w:hAnsi="Arial" w:cs="Arial"/>
          <w:color w:val="6B6B6B"/>
          <w:sz w:val="23"/>
          <w:szCs w:val="23"/>
        </w:rPr>
        <w:t>, </w:t>
      </w:r>
      <w:r>
        <w:rPr>
          <w:rFonts w:ascii="Arial" w:hAnsi="Arial" w:cs="Arial"/>
          <w:color w:val="6B6B6B"/>
          <w:sz w:val="23"/>
          <w:szCs w:val="23"/>
          <w:u w:val="single"/>
        </w:rPr>
        <w:t xml:space="preserve">per </w:t>
      </w:r>
      <w:proofErr w:type="spellStart"/>
      <w:r>
        <w:rPr>
          <w:rFonts w:ascii="Arial" w:hAnsi="Arial" w:cs="Arial"/>
          <w:color w:val="6B6B6B"/>
          <w:sz w:val="23"/>
          <w:szCs w:val="23"/>
          <w:u w:val="single"/>
        </w:rPr>
        <w:t>esprimere</w:t>
      </w:r>
      <w:proofErr w:type="spellEnd"/>
      <w:r>
        <w:rPr>
          <w:rFonts w:ascii="Arial" w:hAnsi="Arial" w:cs="Arial"/>
          <w:color w:val="6B6B6B"/>
          <w:sz w:val="23"/>
          <w:szCs w:val="23"/>
          <w:u w:val="single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  <w:u w:val="single"/>
        </w:rPr>
        <w:t>due</w:t>
      </w:r>
      <w:proofErr w:type="spellEnd"/>
      <w:r>
        <w:rPr>
          <w:rFonts w:ascii="Arial" w:hAnsi="Arial" w:cs="Arial"/>
          <w:color w:val="6B6B6B"/>
          <w:sz w:val="23"/>
          <w:szCs w:val="23"/>
          <w:u w:val="single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  <w:u w:val="single"/>
        </w:rPr>
        <w:t>azioni</w:t>
      </w:r>
      <w:proofErr w:type="spellEnd"/>
      <w:r>
        <w:rPr>
          <w:rFonts w:ascii="Arial" w:hAnsi="Arial" w:cs="Arial"/>
          <w:color w:val="6B6B6B"/>
          <w:sz w:val="23"/>
          <w:szCs w:val="23"/>
          <w:u w:val="single"/>
        </w:rPr>
        <w:t xml:space="preserve"> di </w:t>
      </w:r>
      <w:proofErr w:type="spellStart"/>
      <w:r>
        <w:rPr>
          <w:rFonts w:ascii="Arial" w:hAnsi="Arial" w:cs="Arial"/>
          <w:color w:val="6B6B6B"/>
          <w:sz w:val="23"/>
          <w:szCs w:val="23"/>
          <w:u w:val="single"/>
        </w:rPr>
        <w:t>cui</w:t>
      </w:r>
      <w:proofErr w:type="spellEnd"/>
      <w:r>
        <w:rPr>
          <w:rFonts w:ascii="Arial" w:hAnsi="Arial" w:cs="Arial"/>
          <w:color w:val="6B6B6B"/>
          <w:sz w:val="23"/>
          <w:szCs w:val="23"/>
          <w:u w:val="single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  <w:u w:val="single"/>
        </w:rPr>
        <w:t>una</w:t>
      </w:r>
      <w:proofErr w:type="spellEnd"/>
      <w:r>
        <w:rPr>
          <w:rFonts w:ascii="Arial" w:hAnsi="Arial" w:cs="Arial"/>
          <w:color w:val="6B6B6B"/>
          <w:sz w:val="23"/>
          <w:szCs w:val="23"/>
          <w:u w:val="single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  <w:u w:val="single"/>
        </w:rPr>
        <w:t>accade</w:t>
      </w:r>
      <w:proofErr w:type="spellEnd"/>
      <w:r>
        <w:rPr>
          <w:rFonts w:ascii="Arial" w:hAnsi="Arial" w:cs="Arial"/>
          <w:color w:val="6B6B6B"/>
          <w:sz w:val="23"/>
          <w:szCs w:val="23"/>
          <w:u w:val="single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  <w:u w:val="single"/>
        </w:rPr>
        <w:t>dopo</w:t>
      </w:r>
      <w:proofErr w:type="spellEnd"/>
      <w:r>
        <w:rPr>
          <w:rFonts w:ascii="Arial" w:hAnsi="Arial" w:cs="Arial"/>
          <w:color w:val="6B6B6B"/>
          <w:sz w:val="23"/>
          <w:szCs w:val="23"/>
          <w:u w:val="single"/>
        </w:rPr>
        <w:t xml:space="preserve"> l’</w:t>
      </w:r>
      <w:proofErr w:type="spellStart"/>
      <w:r>
        <w:rPr>
          <w:rFonts w:ascii="Arial" w:hAnsi="Arial" w:cs="Arial"/>
          <w:color w:val="6B6B6B"/>
          <w:sz w:val="23"/>
          <w:szCs w:val="23"/>
          <w:u w:val="single"/>
        </w:rPr>
        <w:t>altra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 (il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futuro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anteriore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esprime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quella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precedente</w:t>
      </w:r>
      <w:proofErr w:type="spellEnd"/>
      <w:r>
        <w:rPr>
          <w:rFonts w:ascii="Arial" w:hAnsi="Arial" w:cs="Arial"/>
          <w:color w:val="6B6B6B"/>
          <w:sz w:val="23"/>
          <w:szCs w:val="23"/>
        </w:rPr>
        <w:t>)</w:t>
      </w:r>
    </w:p>
    <w:p w:rsidR="00AF4ADC" w:rsidRDefault="00AF4ADC" w:rsidP="00AF4AD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B6B6B"/>
          <w:sz w:val="23"/>
          <w:szCs w:val="23"/>
        </w:rPr>
      </w:pPr>
      <w:r>
        <w:rPr>
          <w:rFonts w:ascii="Arial" w:hAnsi="Arial" w:cs="Arial"/>
          <w:color w:val="6B6B6B"/>
          <w:sz w:val="23"/>
          <w:szCs w:val="23"/>
        </w:rPr>
        <w:t xml:space="preserve">Per </w:t>
      </w:r>
      <w:proofErr w:type="spellStart"/>
      <w:proofErr w:type="gramStart"/>
      <w:r>
        <w:rPr>
          <w:rFonts w:ascii="Arial" w:hAnsi="Arial" w:cs="Arial"/>
          <w:color w:val="6B6B6B"/>
          <w:sz w:val="23"/>
          <w:szCs w:val="23"/>
        </w:rPr>
        <w:t>esempio</w:t>
      </w:r>
      <w:proofErr w:type="spellEnd"/>
      <w:r>
        <w:rPr>
          <w:rFonts w:ascii="Arial" w:hAnsi="Arial" w:cs="Arial"/>
          <w:color w:val="6B6B6B"/>
          <w:sz w:val="23"/>
          <w:szCs w:val="23"/>
        </w:rPr>
        <w:t>:</w:t>
      </w:r>
      <w:proofErr w:type="gramEnd"/>
    </w:p>
    <w:p w:rsidR="00AF4ADC" w:rsidRDefault="00AF4ADC" w:rsidP="00AF4AD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B6B6B"/>
          <w:sz w:val="23"/>
          <w:szCs w:val="23"/>
        </w:rPr>
      </w:pPr>
      <w:proofErr w:type="spellStart"/>
      <w:r>
        <w:rPr>
          <w:rStyle w:val="Accentuation"/>
          <w:rFonts w:ascii="Arial" w:hAnsi="Arial" w:cs="Arial"/>
          <w:color w:val="6B6B6B"/>
          <w:sz w:val="23"/>
          <w:szCs w:val="23"/>
        </w:rPr>
        <w:t>Quando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</w:rPr>
        <w:t> </w:t>
      </w:r>
      <w:proofErr w:type="spellStart"/>
      <w:r>
        <w:rPr>
          <w:rStyle w:val="lev"/>
          <w:rFonts w:ascii="Arial" w:hAnsi="Arial" w:cs="Arial"/>
          <w:i/>
          <w:iCs/>
          <w:color w:val="6B6B6B"/>
          <w:sz w:val="23"/>
          <w:szCs w:val="23"/>
        </w:rPr>
        <w:t>avrai</w:t>
      </w:r>
      <w:proofErr w:type="spellEnd"/>
      <w:r>
        <w:rPr>
          <w:rStyle w:val="lev"/>
          <w:rFonts w:ascii="Arial" w:hAnsi="Arial" w:cs="Arial"/>
          <w:i/>
          <w:iCs/>
          <w:color w:val="6B6B6B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i/>
          <w:iCs/>
          <w:color w:val="6B6B6B"/>
          <w:sz w:val="23"/>
          <w:szCs w:val="23"/>
        </w:rPr>
        <w:t>finito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</w:rPr>
        <w:t xml:space="preserve"> di </w:t>
      </w:r>
      <w:proofErr w:type="spellStart"/>
      <w:r>
        <w:rPr>
          <w:rStyle w:val="Accentuation"/>
          <w:rFonts w:ascii="Arial" w:hAnsi="Arial" w:cs="Arial"/>
          <w:color w:val="6B6B6B"/>
          <w:sz w:val="23"/>
          <w:szCs w:val="23"/>
        </w:rPr>
        <w:t>mangiare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</w:rPr>
        <w:t xml:space="preserve">, </w:t>
      </w:r>
      <w:proofErr w:type="spellStart"/>
      <w:r>
        <w:rPr>
          <w:rStyle w:val="Accentuation"/>
          <w:rFonts w:ascii="Arial" w:hAnsi="Arial" w:cs="Arial"/>
          <w:color w:val="6B6B6B"/>
          <w:sz w:val="23"/>
          <w:szCs w:val="23"/>
        </w:rPr>
        <w:t>andremo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</w:rPr>
        <w:t xml:space="preserve"> al </w:t>
      </w:r>
      <w:proofErr w:type="spellStart"/>
      <w:r>
        <w:rPr>
          <w:rStyle w:val="Accentuation"/>
          <w:rFonts w:ascii="Arial" w:hAnsi="Arial" w:cs="Arial"/>
          <w:color w:val="6B6B6B"/>
          <w:sz w:val="23"/>
          <w:szCs w:val="23"/>
        </w:rPr>
        <w:t>cinema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</w:rPr>
        <w:t>.</w:t>
      </w:r>
    </w:p>
    <w:p w:rsidR="00AF4ADC" w:rsidRDefault="00AF4ADC" w:rsidP="00AF4ADC">
      <w:pPr>
        <w:pStyle w:val="NormalWeb"/>
        <w:shd w:val="clear" w:color="auto" w:fill="FFFFFF"/>
        <w:spacing w:before="0" w:beforeAutospacing="0" w:after="150" w:afterAutospacing="0"/>
        <w:rPr>
          <w:rStyle w:val="Accentuation"/>
          <w:rFonts w:ascii="Arial" w:hAnsi="Arial" w:cs="Arial"/>
          <w:color w:val="6B6B6B"/>
          <w:sz w:val="23"/>
          <w:szCs w:val="23"/>
        </w:rPr>
      </w:pPr>
      <w:r>
        <w:rPr>
          <w:rStyle w:val="Accentuation"/>
          <w:rFonts w:ascii="Arial" w:hAnsi="Arial" w:cs="Arial"/>
          <w:color w:val="6B6B6B"/>
          <w:sz w:val="23"/>
          <w:szCs w:val="23"/>
        </w:rPr>
        <w:t xml:space="preserve">Non </w:t>
      </w:r>
      <w:proofErr w:type="spellStart"/>
      <w:r>
        <w:rPr>
          <w:rStyle w:val="Accentuation"/>
          <w:rFonts w:ascii="Arial" w:hAnsi="Arial" w:cs="Arial"/>
          <w:color w:val="6B6B6B"/>
          <w:sz w:val="23"/>
          <w:szCs w:val="23"/>
        </w:rPr>
        <w:t>appena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</w:rPr>
        <w:t> </w:t>
      </w:r>
      <w:proofErr w:type="spellStart"/>
      <w:r>
        <w:rPr>
          <w:rStyle w:val="lev"/>
          <w:rFonts w:ascii="Arial" w:hAnsi="Arial" w:cs="Arial"/>
          <w:i/>
          <w:iCs/>
          <w:color w:val="6B6B6B"/>
          <w:sz w:val="23"/>
          <w:szCs w:val="23"/>
        </w:rPr>
        <w:t>saremo</w:t>
      </w:r>
      <w:proofErr w:type="spellEnd"/>
      <w:r>
        <w:rPr>
          <w:rStyle w:val="lev"/>
          <w:rFonts w:ascii="Arial" w:hAnsi="Arial" w:cs="Arial"/>
          <w:i/>
          <w:iCs/>
          <w:color w:val="6B6B6B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i/>
          <w:iCs/>
          <w:color w:val="6B6B6B"/>
          <w:sz w:val="23"/>
          <w:szCs w:val="23"/>
        </w:rPr>
        <w:t>arrivati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</w:rPr>
        <w:t xml:space="preserve"> a </w:t>
      </w:r>
      <w:proofErr w:type="spellStart"/>
      <w:r>
        <w:rPr>
          <w:rStyle w:val="Accentuation"/>
          <w:rFonts w:ascii="Arial" w:hAnsi="Arial" w:cs="Arial"/>
          <w:color w:val="6B6B6B"/>
          <w:sz w:val="23"/>
          <w:szCs w:val="23"/>
        </w:rPr>
        <w:t>Parigi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</w:rPr>
        <w:t xml:space="preserve">, </w:t>
      </w:r>
      <w:proofErr w:type="spellStart"/>
      <w:r>
        <w:rPr>
          <w:rStyle w:val="Accentuation"/>
          <w:rFonts w:ascii="Arial" w:hAnsi="Arial" w:cs="Arial"/>
          <w:color w:val="6B6B6B"/>
          <w:sz w:val="23"/>
          <w:szCs w:val="23"/>
        </w:rPr>
        <w:t>visiteremo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</w:rPr>
        <w:t xml:space="preserve"> la Torre </w:t>
      </w:r>
      <w:proofErr w:type="gramStart"/>
      <w:r>
        <w:rPr>
          <w:rStyle w:val="Accentuation"/>
          <w:rFonts w:ascii="Arial" w:hAnsi="Arial" w:cs="Arial"/>
          <w:color w:val="6B6B6B"/>
          <w:sz w:val="23"/>
          <w:szCs w:val="23"/>
        </w:rPr>
        <w:t>Eiffel!</w:t>
      </w:r>
      <w:proofErr w:type="gramEnd"/>
    </w:p>
    <w:p w:rsidR="006D5645" w:rsidRDefault="006D5645" w:rsidP="00AF4ADC">
      <w:pPr>
        <w:pStyle w:val="NormalWeb"/>
        <w:shd w:val="clear" w:color="auto" w:fill="FFFFFF"/>
        <w:spacing w:before="0" w:beforeAutospacing="0" w:after="150" w:afterAutospacing="0"/>
        <w:rPr>
          <w:rStyle w:val="Accentuation"/>
          <w:rFonts w:ascii="Arial" w:hAnsi="Arial" w:cs="Arial"/>
          <w:color w:val="6B6B6B"/>
          <w:sz w:val="23"/>
          <w:szCs w:val="23"/>
        </w:rPr>
      </w:pPr>
    </w:p>
    <w:p w:rsidR="00AF4ADC" w:rsidRDefault="00AF4ADC" w:rsidP="00AF4AD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B6B6B"/>
          <w:sz w:val="23"/>
          <w:szCs w:val="23"/>
        </w:rPr>
      </w:pPr>
    </w:p>
    <w:p w:rsidR="008456C6" w:rsidRPr="008456C6" w:rsidRDefault="008456C6" w:rsidP="008456C6">
      <w:pPr>
        <w:pStyle w:val="NormalWeb"/>
        <w:shd w:val="clear" w:color="auto" w:fill="FAF9F5"/>
        <w:spacing w:before="0" w:beforeAutospacing="0" w:after="0" w:afterAutospacing="0"/>
        <w:textAlignment w:val="baseline"/>
        <w:rPr>
          <w:rFonts w:ascii="Book Antiqua" w:hAnsi="Book Antiqua"/>
          <w:color w:val="363431"/>
          <w:sz w:val="28"/>
          <w:szCs w:val="28"/>
        </w:rPr>
      </w:pPr>
      <w:proofErr w:type="spellStart"/>
      <w:r w:rsidRPr="008456C6">
        <w:rPr>
          <w:rStyle w:val="lev"/>
          <w:rFonts w:ascii="inherit" w:hAnsi="inherit"/>
          <w:color w:val="363431"/>
          <w:sz w:val="28"/>
          <w:szCs w:val="28"/>
          <w:bdr w:val="none" w:sz="0" w:space="0" w:color="auto" w:frame="1"/>
        </w:rPr>
        <w:t>Coniuga</w:t>
      </w:r>
      <w:proofErr w:type="spellEnd"/>
      <w:r w:rsidRPr="008456C6">
        <w:rPr>
          <w:rStyle w:val="lev"/>
          <w:rFonts w:ascii="inherit" w:hAnsi="inherit"/>
          <w:color w:val="363431"/>
          <w:sz w:val="28"/>
          <w:szCs w:val="28"/>
          <w:bdr w:val="none" w:sz="0" w:space="0" w:color="auto" w:frame="1"/>
        </w:rPr>
        <w:t xml:space="preserve"> al </w:t>
      </w:r>
      <w:proofErr w:type="spellStart"/>
      <w:r w:rsidRPr="008456C6">
        <w:rPr>
          <w:rStyle w:val="lev"/>
          <w:rFonts w:ascii="inherit" w:hAnsi="inherit"/>
          <w:color w:val="363431"/>
          <w:sz w:val="28"/>
          <w:szCs w:val="28"/>
          <w:bdr w:val="none" w:sz="0" w:space="0" w:color="auto" w:frame="1"/>
        </w:rPr>
        <w:t>futuro</w:t>
      </w:r>
      <w:proofErr w:type="spellEnd"/>
      <w:r w:rsidRPr="008456C6">
        <w:rPr>
          <w:rStyle w:val="lev"/>
          <w:rFonts w:ascii="inherit" w:hAnsi="inherit"/>
          <w:color w:val="363431"/>
          <w:sz w:val="28"/>
          <w:szCs w:val="28"/>
          <w:bdr w:val="none" w:sz="0" w:space="0" w:color="auto" w:frame="1"/>
        </w:rPr>
        <w:t xml:space="preserve"> i </w:t>
      </w:r>
      <w:proofErr w:type="spellStart"/>
      <w:r w:rsidRPr="008456C6">
        <w:rPr>
          <w:rStyle w:val="lev"/>
          <w:rFonts w:ascii="inherit" w:hAnsi="inherit"/>
          <w:color w:val="363431"/>
          <w:sz w:val="28"/>
          <w:szCs w:val="28"/>
          <w:bdr w:val="none" w:sz="0" w:space="0" w:color="auto" w:frame="1"/>
        </w:rPr>
        <w:t>verbi</w:t>
      </w:r>
      <w:proofErr w:type="spellEnd"/>
      <w:r w:rsidRPr="008456C6">
        <w:rPr>
          <w:rStyle w:val="lev"/>
          <w:rFonts w:ascii="inherit" w:hAnsi="inherit"/>
          <w:color w:val="36343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56C6">
        <w:rPr>
          <w:rStyle w:val="lev"/>
          <w:rFonts w:ascii="inherit" w:hAnsi="inherit"/>
          <w:color w:val="363431"/>
          <w:sz w:val="28"/>
          <w:szCs w:val="28"/>
          <w:bdr w:val="none" w:sz="0" w:space="0" w:color="auto" w:frame="1"/>
        </w:rPr>
        <w:t>indicati</w:t>
      </w:r>
      <w:proofErr w:type="spellEnd"/>
      <w:r w:rsidRPr="008456C6">
        <w:rPr>
          <w:rStyle w:val="lev"/>
          <w:rFonts w:ascii="inherit" w:hAnsi="inherit"/>
          <w:color w:val="36343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56C6">
        <w:rPr>
          <w:rStyle w:val="lev"/>
          <w:rFonts w:ascii="inherit" w:hAnsi="inherit"/>
          <w:color w:val="363431"/>
          <w:sz w:val="28"/>
          <w:szCs w:val="28"/>
          <w:bdr w:val="none" w:sz="0" w:space="0" w:color="auto" w:frame="1"/>
        </w:rPr>
        <w:t>tra</w:t>
      </w:r>
      <w:proofErr w:type="spellEnd"/>
      <w:r w:rsidRPr="008456C6">
        <w:rPr>
          <w:rStyle w:val="lev"/>
          <w:rFonts w:ascii="inherit" w:hAnsi="inherit"/>
          <w:color w:val="36343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56C6">
        <w:rPr>
          <w:rStyle w:val="lev"/>
          <w:rFonts w:ascii="inherit" w:hAnsi="inherit"/>
          <w:color w:val="363431"/>
          <w:sz w:val="28"/>
          <w:szCs w:val="28"/>
          <w:bdr w:val="none" w:sz="0" w:space="0" w:color="auto" w:frame="1"/>
        </w:rPr>
        <w:t>parentesi</w:t>
      </w:r>
      <w:proofErr w:type="spellEnd"/>
      <w:r w:rsidRPr="008456C6">
        <w:rPr>
          <w:rStyle w:val="lev"/>
          <w:rFonts w:ascii="inherit" w:hAnsi="inherit"/>
          <w:color w:val="363431"/>
          <w:sz w:val="28"/>
          <w:szCs w:val="28"/>
          <w:bdr w:val="none" w:sz="0" w:space="0" w:color="auto" w:frame="1"/>
        </w:rPr>
        <w:t>.</w:t>
      </w:r>
    </w:p>
    <w:p w:rsidR="008456C6" w:rsidRPr="008456C6" w:rsidRDefault="008456C6" w:rsidP="008456C6">
      <w:pPr>
        <w:pStyle w:val="NormalWeb"/>
        <w:shd w:val="clear" w:color="auto" w:fill="FAF9F5"/>
        <w:spacing w:before="0" w:beforeAutospacing="0" w:after="360" w:afterAutospacing="0"/>
        <w:textAlignment w:val="baseline"/>
        <w:rPr>
          <w:rFonts w:ascii="Book Antiqua" w:hAnsi="Book Antiqua"/>
          <w:color w:val="363431"/>
          <w:sz w:val="28"/>
          <w:szCs w:val="28"/>
        </w:rPr>
      </w:pPr>
      <w:r w:rsidRPr="008456C6">
        <w:rPr>
          <w:rFonts w:ascii="Book Antiqua" w:hAnsi="Book Antiqua"/>
          <w:color w:val="363431"/>
          <w:sz w:val="28"/>
          <w:szCs w:val="28"/>
        </w:rPr>
        <w:t xml:space="preserve">1. Che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cosa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 ………………. (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fare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)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quando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sarai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 grande?</w:t>
      </w:r>
      <w:r w:rsidRPr="008456C6">
        <w:rPr>
          <w:rFonts w:ascii="Book Antiqua" w:hAnsi="Book Antiqua"/>
          <w:color w:val="363431"/>
          <w:sz w:val="28"/>
          <w:szCs w:val="28"/>
        </w:rPr>
        <w:br/>
        <w:t xml:space="preserve">2.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Quando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arriveremo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 a Roma,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dove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 …………</w:t>
      </w:r>
      <w:proofErr w:type="gramStart"/>
      <w:r w:rsidRPr="008456C6">
        <w:rPr>
          <w:rFonts w:ascii="Book Antiqua" w:hAnsi="Book Antiqua"/>
          <w:color w:val="363431"/>
          <w:sz w:val="28"/>
          <w:szCs w:val="28"/>
        </w:rPr>
        <w:t>…….</w:t>
      </w:r>
      <w:proofErr w:type="gramEnd"/>
      <w:r w:rsidRPr="008456C6">
        <w:rPr>
          <w:rFonts w:ascii="Book Antiqua" w:hAnsi="Book Antiqua"/>
          <w:color w:val="363431"/>
          <w:sz w:val="28"/>
          <w:szCs w:val="28"/>
        </w:rPr>
        <w:t>. (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andare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>)?</w:t>
      </w:r>
      <w:r w:rsidRPr="008456C6">
        <w:rPr>
          <w:rFonts w:ascii="Book Antiqua" w:hAnsi="Book Antiqua"/>
          <w:color w:val="363431"/>
          <w:sz w:val="28"/>
          <w:szCs w:val="28"/>
        </w:rPr>
        <w:br/>
        <w:t xml:space="preserve">3. Il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medico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 ………………. (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venire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) a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visitare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 Paola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domani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mattina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>.</w:t>
      </w:r>
      <w:r w:rsidRPr="008456C6">
        <w:rPr>
          <w:rFonts w:ascii="Book Antiqua" w:hAnsi="Book Antiqua"/>
          <w:color w:val="363431"/>
          <w:sz w:val="28"/>
          <w:szCs w:val="28"/>
        </w:rPr>
        <w:br/>
        <w:t xml:space="preserve">4. A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luglio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 Cristina ………………. (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tornare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) in Romania a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prendere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 la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figlia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>.</w:t>
      </w:r>
      <w:r w:rsidRPr="008456C6">
        <w:rPr>
          <w:rFonts w:ascii="Book Antiqua" w:hAnsi="Book Antiqua"/>
          <w:color w:val="363431"/>
          <w:sz w:val="28"/>
          <w:szCs w:val="28"/>
        </w:rPr>
        <w:br/>
        <w:t xml:space="preserve">5.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Appena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 ………………. (</w:t>
      </w:r>
      <w:proofErr w:type="spellStart"/>
      <w:proofErr w:type="gramStart"/>
      <w:r w:rsidRPr="008456C6">
        <w:rPr>
          <w:rFonts w:ascii="Book Antiqua" w:hAnsi="Book Antiqua"/>
          <w:color w:val="363431"/>
          <w:sz w:val="28"/>
          <w:szCs w:val="28"/>
        </w:rPr>
        <w:t>potere</w:t>
      </w:r>
      <w:proofErr w:type="spellEnd"/>
      <w:proofErr w:type="gramEnd"/>
      <w:r w:rsidRPr="008456C6">
        <w:rPr>
          <w:rFonts w:ascii="Book Antiqua" w:hAnsi="Book Antiqua"/>
          <w:color w:val="363431"/>
          <w:sz w:val="28"/>
          <w:szCs w:val="28"/>
        </w:rPr>
        <w:t xml:space="preserve">),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io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 xml:space="preserve"> ………………. (</w:t>
      </w:r>
      <w:proofErr w:type="spellStart"/>
      <w:proofErr w:type="gramStart"/>
      <w:r w:rsidRPr="008456C6">
        <w:rPr>
          <w:rFonts w:ascii="Book Antiqua" w:hAnsi="Book Antiqua"/>
          <w:color w:val="363431"/>
          <w:sz w:val="28"/>
          <w:szCs w:val="28"/>
        </w:rPr>
        <w:t>andare</w:t>
      </w:r>
      <w:proofErr w:type="spellEnd"/>
      <w:proofErr w:type="gramEnd"/>
      <w:r w:rsidRPr="008456C6">
        <w:rPr>
          <w:rFonts w:ascii="Book Antiqua" w:hAnsi="Book Antiqua"/>
          <w:color w:val="363431"/>
          <w:sz w:val="28"/>
          <w:szCs w:val="28"/>
        </w:rPr>
        <w:t xml:space="preserve">) dal </w:t>
      </w:r>
      <w:proofErr w:type="spellStart"/>
      <w:r w:rsidRPr="008456C6">
        <w:rPr>
          <w:rFonts w:ascii="Book Antiqua" w:hAnsi="Book Antiqua"/>
          <w:color w:val="363431"/>
          <w:sz w:val="28"/>
          <w:szCs w:val="28"/>
        </w:rPr>
        <w:t>parrucchiere</w:t>
      </w:r>
      <w:proofErr w:type="spellEnd"/>
      <w:r w:rsidRPr="008456C6">
        <w:rPr>
          <w:rFonts w:ascii="Book Antiqua" w:hAnsi="Book Antiqua"/>
          <w:color w:val="363431"/>
          <w:sz w:val="28"/>
          <w:szCs w:val="28"/>
        </w:rPr>
        <w:t>.</w:t>
      </w:r>
    </w:p>
    <w:p w:rsidR="00976BF1" w:rsidRPr="00976BF1" w:rsidRDefault="00976BF1" w:rsidP="00976B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0"/>
          <w:szCs w:val="20"/>
          <w:lang w:eastAsia="fr-FR"/>
        </w:rPr>
      </w:pPr>
    </w:p>
    <w:sectPr w:rsidR="00976BF1" w:rsidRPr="00976BF1" w:rsidSect="00337C26"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59"/>
    <w:rsid w:val="000C00FE"/>
    <w:rsid w:val="000F0BBE"/>
    <w:rsid w:val="00205A59"/>
    <w:rsid w:val="00337C26"/>
    <w:rsid w:val="004451A6"/>
    <w:rsid w:val="00500ED9"/>
    <w:rsid w:val="006D5645"/>
    <w:rsid w:val="007B6727"/>
    <w:rsid w:val="008456C6"/>
    <w:rsid w:val="00943C10"/>
    <w:rsid w:val="009521E4"/>
    <w:rsid w:val="00976BF1"/>
    <w:rsid w:val="00AF4ADC"/>
    <w:rsid w:val="00E0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6AF9F-83B3-4D7C-A5EA-6144277F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05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5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5A5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05A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05A59"/>
    <w:rPr>
      <w:b/>
      <w:bCs/>
    </w:rPr>
  </w:style>
  <w:style w:type="character" w:styleId="Accentuation">
    <w:name w:val="Emphasis"/>
    <w:basedOn w:val="Policepardfaut"/>
    <w:uiPriority w:val="20"/>
    <w:qFormat/>
    <w:rsid w:val="00AF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16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667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003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080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659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3902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53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617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9412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5009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906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584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03B6-AB89-46DE-9405-F84CB0C1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</cp:revision>
  <dcterms:created xsi:type="dcterms:W3CDTF">2021-01-23T16:47:00Z</dcterms:created>
  <dcterms:modified xsi:type="dcterms:W3CDTF">2021-02-02T18:07:00Z</dcterms:modified>
</cp:coreProperties>
</file>