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01" w:rsidRDefault="00726C3F" w:rsidP="0002650F">
      <w:pPr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31.2pt;margin-top:-9.1pt;width:71.25pt;height:6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" stroked="f">
            <v:textbox>
              <w:txbxContent>
                <w:p w:rsidR="003B6801" w:rsidRDefault="003B6801">
                  <w:r w:rsidRPr="003B6801">
                    <w:rPr>
                      <w:noProof/>
                    </w:rPr>
                    <w:drawing>
                      <wp:inline distT="0" distB="0" distL="0" distR="0">
                        <wp:extent cx="736533" cy="700391"/>
                        <wp:effectExtent l="19050" t="0" r="6417" b="0"/>
                        <wp:docPr id="1" name="Image 2" descr="E:\Site FLSHS\Site web\images diaporama\images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Site FLSHS\Site web\images diaporama\images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434" cy="713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left:0;text-align:left;margin-left:31.9pt;margin-top:-12.85pt;width:73.8pt;height:6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pH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" stroked="f">
            <v:textbox>
              <w:txbxContent>
                <w:p w:rsidR="003B6801" w:rsidRDefault="00B520AF" w:rsidP="003B6801">
                  <w:r w:rsidRPr="00B520AF">
                    <w:rPr>
                      <w:noProof/>
                    </w:rPr>
                    <w:drawing>
                      <wp:inline distT="0" distB="0" distL="0" distR="0">
                        <wp:extent cx="768080" cy="758758"/>
                        <wp:effectExtent l="19050" t="0" r="0" b="0"/>
                        <wp:docPr id="12" name="Image 8" descr="C:\Users\3\Desktop\Présentation FLSHS2014-2018\FACULTY OF LETTERS, SOCIAL AND  HUMAN SCIENCES (Transparent Background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3\Desktop\Présentation FLSHS2014-2018\FACULTY OF LETTERS, SOCIAL AND  HUMAN SCIENCES (Transparent Background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282" cy="764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left:0;text-align:left;margin-left:112.6pt;margin-top:-23.3pt;width:318.6pt;height:98.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" strokecolor="white [3212]">
            <v:textbox>
              <w:txbxContent>
                <w:p w:rsidR="00D6073C" w:rsidRPr="00B520AF" w:rsidRDefault="00D6073C" w:rsidP="003D36B1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B520A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 w:rsidRPr="00B520AF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  <w:t>-</w:t>
                  </w:r>
                </w:p>
                <w:p w:rsidR="00D6073C" w:rsidRPr="00B520AF" w:rsidRDefault="00D33B89" w:rsidP="00076F08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كليــــة 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آداب واللغات</w:t>
                  </w:r>
                </w:p>
                <w:p w:rsidR="003B3289" w:rsidRPr="00B520AF" w:rsidRDefault="003B3289" w:rsidP="00C66451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520AF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قسم</w:t>
                  </w:r>
                  <w:r w:rsidRPr="00B520AF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 w:rsidRPr="00B520AF">
                    <w:rPr>
                      <w:rFonts w:ascii="Traditional Arabic" w:hAnsi="Traditional Arabic" w:cs="Traditional Arabic"/>
                      <w:b/>
                      <w:bCs/>
                      <w:rtl/>
                      <w:lang w:bidi="ar-DZ"/>
                    </w:rPr>
                    <w:t xml:space="preserve"> .</w:t>
                  </w:r>
                  <w:r w:rsidR="00C66451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اللغة العربية وآدابها</w:t>
                  </w:r>
                </w:p>
                <w:p w:rsidR="003B3289" w:rsidRPr="003D36B1" w:rsidRDefault="003B3289" w:rsidP="003B3289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3B6801" w:rsidRPr="003B6801" w:rsidRDefault="003B6801" w:rsidP="003B6801"/>
    <w:p w:rsidR="003D36B1" w:rsidRDefault="003D36B1" w:rsidP="003B6801">
      <w:pPr>
        <w:tabs>
          <w:tab w:val="left" w:pos="4902"/>
        </w:tabs>
      </w:pPr>
    </w:p>
    <w:p w:rsidR="003B6801" w:rsidRDefault="003D36B1" w:rsidP="00D870A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المستوى: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</w:t>
      </w:r>
      <w:r w:rsidR="00D870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الثالثة من تكوين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870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ليسانس                 </w:t>
      </w:r>
      <w:r w:rsidR="00C60E4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D870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</w:t>
      </w:r>
      <w:r w:rsidR="003B32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أستاذ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541E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المقياس</w:t>
      </w:r>
      <w:r w:rsidRPr="009B059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د.آسيا صياد</w:t>
      </w:r>
    </w:p>
    <w:p w:rsidR="00B520AF" w:rsidRPr="003D36B1" w:rsidRDefault="00781AA4" w:rsidP="00C6645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السداسي</w:t>
      </w:r>
      <w:r w:rsidR="00D870A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الخامس</w:t>
      </w:r>
      <w:r w:rsidR="00C66451" w:rsidRP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</w:t>
      </w:r>
      <w:r w:rsidR="00C60E4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</w:t>
      </w:r>
      <w:r w:rsidR="00C66451" w:rsidRPr="00C66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</w:t>
      </w:r>
      <w:r w:rsidR="00B520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السنـــــــــــــــــة الجامعيـــــــــــــــــة</w:t>
      </w:r>
      <w:r w:rsidR="00B520AF" w:rsidRPr="003D36B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="00CC642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2021</w:t>
      </w:r>
      <w:r w:rsidR="00B520AF" w:rsidRPr="00781AA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/</w:t>
      </w:r>
      <w:r w:rsidR="00076F0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2022</w:t>
      </w:r>
    </w:p>
    <w:p w:rsidR="009B0590" w:rsidRPr="006375B8" w:rsidRDefault="009B0590" w:rsidP="00B520A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</w:p>
    <w:p w:rsidR="003B6801" w:rsidRDefault="00726C3F" w:rsidP="003B6801">
      <w:pPr>
        <w:tabs>
          <w:tab w:val="left" w:pos="4902"/>
        </w:tabs>
      </w:pPr>
      <w:r w:rsidRPr="00726C3F">
        <w:rPr>
          <w:rFonts w:ascii="Times New Roman" w:hAnsi="Times New Roman" w:cs="Times New Roman"/>
          <w:b/>
          <w:bCs/>
          <w:noProof/>
        </w:rPr>
        <w:pict>
          <v:roundrect id="AutoShape 30" o:spid="_x0000_s1029" style="position:absolute;margin-left:11.1pt;margin-top:20.15pt;width:429.75pt;height:93.8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" fillcolor="#92cddc [1944]" strokecolor="#92cddc [1944]" strokeweight="1pt">
            <v:fill color2="#daeef3 [664]" angle="135" focus="50%" type="gradient"/>
            <v:shadow on="t" color="#205867 [1608]" opacity=".5" offset="1pt"/>
            <v:textbox style="mso-next-textbox:#AutoShape 30">
              <w:txbxContent>
                <w:p w:rsidR="006375B8" w:rsidRDefault="00B520AF" w:rsidP="00144319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B520AF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الإجابة ال</w:t>
                  </w:r>
                  <w:r w:rsidR="00D33B89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أ</w:t>
                  </w:r>
                  <w:r w:rsidR="006375B8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نموذجية </w:t>
                  </w:r>
                  <w:r w:rsidR="009A6C1C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للأعمال التطبيقية</w:t>
                  </w:r>
                  <w:r w:rsidR="00C66451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في مقياس</w:t>
                  </w:r>
                </w:p>
                <w:p w:rsidR="00B520AF" w:rsidRPr="00B520AF" w:rsidRDefault="002A0470" w:rsidP="00144319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  <w:lang w:bidi="ar-LB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LB"/>
                    </w:rPr>
                    <w:t>المعجمية</w:t>
                  </w:r>
                </w:p>
              </w:txbxContent>
            </v:textbox>
          </v:roundrect>
        </w:pict>
      </w:r>
      <w:r>
        <w:pict>
          <v:rect id="_x0000_i1025" style="width:538.6pt;height:1.5pt" o:hralign="right" o:hrstd="t" o:hrnoshade="t" o:hr="t" fillcolor="#7f7f7f [1612]" stroked="f"/>
        </w:pict>
      </w:r>
    </w:p>
    <w:p w:rsidR="003B3289" w:rsidRDefault="003B3289" w:rsidP="006E7C5A">
      <w:pPr>
        <w:tabs>
          <w:tab w:val="left" w:pos="3554"/>
          <w:tab w:val="left" w:pos="7277"/>
          <w:tab w:val="right" w:pos="10772"/>
        </w:tabs>
        <w:jc w:val="both"/>
      </w:pPr>
    </w:p>
    <w:p w:rsidR="003B3289" w:rsidRDefault="003B3289" w:rsidP="003B3289"/>
    <w:p w:rsidR="00C5303F" w:rsidRDefault="00C5303F" w:rsidP="009B0590">
      <w:pPr>
        <w:jc w:val="right"/>
        <w:rPr>
          <w:rFonts w:ascii="Times New Roman" w:hAnsi="Times New Roman" w:cs="Times New Roman"/>
          <w:b/>
          <w:bCs/>
          <w:lang w:bidi="ar-DZ"/>
        </w:rPr>
      </w:pPr>
    </w:p>
    <w:p w:rsidR="00C5303F" w:rsidRDefault="00B520AF" w:rsidP="00B520AF">
      <w:pPr>
        <w:tabs>
          <w:tab w:val="left" w:pos="6449"/>
        </w:tabs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ab/>
      </w:r>
    </w:p>
    <w:p w:rsidR="009A6C1C" w:rsidRDefault="007F3020" w:rsidP="00A26B46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LB"/>
        </w:rPr>
      </w:pPr>
      <w:bookmarkStart w:id="0" w:name="_GoBack"/>
      <w:bookmarkEnd w:id="0"/>
      <w:r w:rsidRPr="007F3020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صفة المقياس: مقياس </w:t>
      </w:r>
      <w:r w:rsidR="002A0470">
        <w:rPr>
          <w:rFonts w:ascii="Arial" w:hAnsi="Arial" w:cs="Arial" w:hint="cs"/>
          <w:b/>
          <w:bCs/>
          <w:sz w:val="28"/>
          <w:szCs w:val="28"/>
          <w:rtl/>
          <w:lang w:bidi="ar-LB"/>
        </w:rPr>
        <w:t>عن بعد</w:t>
      </w:r>
    </w:p>
    <w:p w:rsidR="00E9475D" w:rsidRPr="00767894" w:rsidRDefault="00B0057C" w:rsidP="00767894">
      <w:pPr>
        <w:pStyle w:val="Paragraphedeliste"/>
        <w:tabs>
          <w:tab w:val="left" w:pos="6737"/>
        </w:tabs>
        <w:bidi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</w:pPr>
      <w:r w:rsidRPr="007678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>نموذج للعمل التطبيقي</w:t>
      </w:r>
      <w:r w:rsidR="00E9475D" w:rsidRPr="007678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LB"/>
        </w:rPr>
        <w:t xml:space="preserve"> تناول: </w:t>
      </w:r>
      <w:r w:rsidR="00E9475D" w:rsidRPr="00767894"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  <w:t xml:space="preserve">موضوع : </w:t>
      </w:r>
      <w:r w:rsidR="00C12338" w:rsidRPr="00767894">
        <w:rPr>
          <w:rFonts w:ascii="Traditional Arabic" w:hAnsi="Traditional Arabic" w:cs="Traditional Arabic"/>
          <w:b/>
          <w:bCs/>
          <w:sz w:val="36"/>
          <w:szCs w:val="36"/>
          <w:rtl/>
        </w:rPr>
        <w:t>المعجم المختص</w:t>
      </w:r>
    </w:p>
    <w:p w:rsidR="00767894" w:rsidRPr="00767894" w:rsidRDefault="00767894" w:rsidP="00767894">
      <w:pPr>
        <w:bidi/>
        <w:jc w:val="both"/>
        <w:rPr>
          <w:rFonts w:asciiTheme="minorBidi" w:hAnsiTheme="minorBidi"/>
          <w:color w:val="000000"/>
          <w:sz w:val="28"/>
          <w:szCs w:val="28"/>
          <w:rtl/>
          <w:lang w:bidi="ar-LB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u w:val="thick"/>
          <w:rtl/>
          <w:lang w:bidi="ar-LB"/>
        </w:rPr>
        <w:t>نص الموضوع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: </w:t>
      </w:r>
      <w:r w:rsidRPr="00324437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قدّم في مقال مفصّل 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قراءة في كتاب "مفتاح العلوم" للخوارزمي؛ تبين فيه</w:t>
      </w:r>
      <w:r w:rsidR="00E06BF7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ا خصوصيته، ثم اختر فصلا واحدا وقم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بنقده.</w:t>
      </w:r>
    </w:p>
    <w:p w:rsidR="00767894" w:rsidRPr="00F14B9C" w:rsidRDefault="00767894" w:rsidP="00767894">
      <w:pPr>
        <w:bidi/>
        <w:jc w:val="both"/>
        <w:rPr>
          <w:rFonts w:asciiTheme="minorBidi" w:hAnsiTheme="minorBidi"/>
          <w:color w:val="000000"/>
          <w:sz w:val="28"/>
          <w:szCs w:val="28"/>
          <w:rtl/>
          <w:lang w:bidi="ar-LB"/>
        </w:rPr>
      </w:pPr>
      <w:r w:rsidRPr="0025156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الإجابة النموذجية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: يراعي الطالب(ة) الجزئيات الآتية أثناء تقديم قراءته، مع </w:t>
      </w:r>
      <w:r w:rsidRPr="00800BA9"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  <w:lang w:bidi="ar-LB"/>
        </w:rPr>
        <w:t>أخذ اختلاف القراءات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بعين الاعتبار </w:t>
      </w:r>
      <w:r w:rsidRPr="00800BA9">
        <w:rPr>
          <w:rFonts w:asciiTheme="minorBidi" w:hAnsiTheme="minorBidi" w:hint="cs"/>
          <w:b/>
          <w:bCs/>
          <w:color w:val="000000"/>
          <w:sz w:val="28"/>
          <w:szCs w:val="28"/>
          <w:u w:val="single"/>
          <w:rtl/>
          <w:lang w:bidi="ar-LB"/>
        </w:rPr>
        <w:t>لاختلاف العينات المستكشفة من الكتاب</w:t>
      </w:r>
      <w:r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4692"/>
        <w:gridCol w:w="1450"/>
      </w:tblGrid>
      <w:tr w:rsidR="00767894" w:rsidTr="00583A95">
        <w:tc>
          <w:tcPr>
            <w:tcW w:w="3070" w:type="dxa"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الجزئية</w:t>
            </w:r>
          </w:p>
        </w:tc>
        <w:tc>
          <w:tcPr>
            <w:tcW w:w="4692" w:type="dxa"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تفصيل الجواب</w:t>
            </w:r>
          </w:p>
        </w:tc>
        <w:tc>
          <w:tcPr>
            <w:tcW w:w="1450" w:type="dxa"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التنقيط</w:t>
            </w:r>
          </w:p>
        </w:tc>
      </w:tr>
      <w:tr w:rsidR="00767894" w:rsidTr="00583A95">
        <w:tc>
          <w:tcPr>
            <w:tcW w:w="3070" w:type="dxa"/>
            <w:vMerge w:val="restart"/>
          </w:tcPr>
          <w:p w:rsidR="00767894" w:rsidRDefault="00767894" w:rsidP="00583A95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قراءة مختصرة في كتاب: مفتاح العلوم للخوارزمي</w:t>
            </w:r>
          </w:p>
        </w:tc>
        <w:tc>
          <w:tcPr>
            <w:tcW w:w="4692" w:type="dxa"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 w:rsidRPr="001B5B1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LB"/>
              </w:rPr>
              <w:t>من حيث نوعه</w:t>
            </w:r>
            <w:r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: </w:t>
            </w:r>
          </w:p>
          <w:p w:rsidR="00767894" w:rsidRPr="001B5B12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معجم مختص، مع ذكر بعض خصائص المعجم المختص.</w:t>
            </w:r>
          </w:p>
        </w:tc>
        <w:tc>
          <w:tcPr>
            <w:tcW w:w="1450" w:type="dxa"/>
          </w:tcPr>
          <w:p w:rsidR="00767894" w:rsidRDefault="007029E9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3</w:t>
            </w:r>
            <w:r w:rsidR="00767894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ن</w:t>
            </w:r>
          </w:p>
        </w:tc>
      </w:tr>
      <w:tr w:rsidR="00767894" w:rsidTr="00583A95">
        <w:tc>
          <w:tcPr>
            <w:tcW w:w="3070" w:type="dxa"/>
            <w:vMerge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</w:p>
        </w:tc>
        <w:tc>
          <w:tcPr>
            <w:tcW w:w="4692" w:type="dxa"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LB"/>
              </w:rPr>
            </w:pPr>
            <w:r w:rsidRPr="001B5B1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LB"/>
              </w:rPr>
              <w:t>من حيث شكله:</w:t>
            </w:r>
          </w:p>
          <w:p w:rsidR="00767894" w:rsidRPr="001B5B12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عدد أوراقه، عدد فصوله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، ترتيب مادته</w:t>
            </w:r>
            <w:r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....</w:t>
            </w:r>
          </w:p>
        </w:tc>
        <w:tc>
          <w:tcPr>
            <w:tcW w:w="1450" w:type="dxa"/>
          </w:tcPr>
          <w:p w:rsidR="00767894" w:rsidRDefault="007029E9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3</w:t>
            </w:r>
            <w:r w:rsidR="00767894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ن</w:t>
            </w:r>
          </w:p>
        </w:tc>
      </w:tr>
      <w:tr w:rsidR="00767894" w:rsidTr="00583A95">
        <w:tc>
          <w:tcPr>
            <w:tcW w:w="3070" w:type="dxa"/>
            <w:vMerge/>
          </w:tcPr>
          <w:p w:rsidR="00767894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</w:p>
        </w:tc>
        <w:tc>
          <w:tcPr>
            <w:tcW w:w="4692" w:type="dxa"/>
          </w:tcPr>
          <w:p w:rsidR="0021270D" w:rsidRDefault="0021270D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  <w:t>-</w:t>
            </w:r>
            <w:r w:rsidR="00767894"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تختار فصلا واحدا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 فقط</w:t>
            </w:r>
          </w:p>
          <w:p w:rsidR="0021270D" w:rsidRDefault="0021270D" w:rsidP="0021270D">
            <w:pPr>
              <w:bidi/>
              <w:jc w:val="both"/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  <w:t>-</w:t>
            </w:r>
            <w:r w:rsidR="00767894"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تقوم بنقده بإظهار رؤيتك الخاصة تجاه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:</w:t>
            </w:r>
          </w:p>
          <w:p w:rsidR="0021270D" w:rsidRDefault="00767894" w:rsidP="0021270D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inorBidi" w:hAnsiTheme="minorBidi" w:hint="cs"/>
                <w:color w:val="000000"/>
                <w:sz w:val="28"/>
                <w:szCs w:val="28"/>
                <w:lang w:bidi="ar-LB"/>
              </w:rPr>
            </w:pPr>
            <w:r w:rsidRPr="0021270D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مادة المعجم </w:t>
            </w:r>
          </w:p>
          <w:p w:rsidR="0021270D" w:rsidRDefault="00767894" w:rsidP="0021270D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inorBidi" w:hAnsiTheme="minorBidi" w:hint="cs"/>
                <w:color w:val="000000"/>
                <w:sz w:val="28"/>
                <w:szCs w:val="28"/>
                <w:lang w:bidi="ar-LB"/>
              </w:rPr>
            </w:pPr>
            <w:r w:rsidRPr="0021270D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وطريقة التعريف المعتمدة </w:t>
            </w:r>
          </w:p>
          <w:p w:rsidR="00767894" w:rsidRPr="0021270D" w:rsidRDefault="00767894" w:rsidP="0021270D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 w:rsidRPr="0021270D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مع التمثيل بنصوص تحمل مفاهيم أو تعريفات توضيحية.</w:t>
            </w:r>
          </w:p>
          <w:p w:rsidR="00767894" w:rsidRPr="001B5B12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0" w:type="dxa"/>
          </w:tcPr>
          <w:p w:rsidR="00767894" w:rsidRDefault="007029E9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6</w:t>
            </w:r>
            <w:r w:rsidR="00767894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ن</w:t>
            </w:r>
          </w:p>
        </w:tc>
      </w:tr>
      <w:tr w:rsidR="00767894" w:rsidTr="00583A95">
        <w:tc>
          <w:tcPr>
            <w:tcW w:w="3070" w:type="dxa"/>
          </w:tcPr>
          <w:p w:rsidR="00767894" w:rsidRDefault="00767894" w:rsidP="00583A95">
            <w:pPr>
              <w:bidi/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منهجية المقال</w:t>
            </w:r>
          </w:p>
        </w:tc>
        <w:tc>
          <w:tcPr>
            <w:tcW w:w="4692" w:type="dxa"/>
          </w:tcPr>
          <w:p w:rsidR="00767894" w:rsidRPr="001B5B12" w:rsidRDefault="00767894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 w:rsidRPr="001B5B12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مقدمة-عرض-خاتمة</w:t>
            </w:r>
            <w:r w:rsidR="007029E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/ السلامة اللغوية</w:t>
            </w:r>
          </w:p>
        </w:tc>
        <w:tc>
          <w:tcPr>
            <w:tcW w:w="1450" w:type="dxa"/>
          </w:tcPr>
          <w:p w:rsidR="00767894" w:rsidRDefault="007029E9" w:rsidP="00583A95">
            <w:pPr>
              <w:bidi/>
              <w:jc w:val="both"/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8</w:t>
            </w:r>
            <w:r w:rsidR="00767894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ن</w:t>
            </w:r>
          </w:p>
        </w:tc>
      </w:tr>
    </w:tbl>
    <w:p w:rsidR="00E9475D" w:rsidRDefault="00E9475D" w:rsidP="00C60E45">
      <w:pPr>
        <w:bidi/>
        <w:rPr>
          <w:rFonts w:ascii="Arial" w:hAnsi="Arial" w:cs="Arial"/>
          <w:b/>
          <w:bCs/>
          <w:color w:val="000000"/>
          <w:sz w:val="36"/>
          <w:szCs w:val="36"/>
          <w:u w:val="single"/>
          <w:lang w:bidi="ar-LB"/>
        </w:rPr>
      </w:pPr>
    </w:p>
    <w:sectPr w:rsidR="00E9475D" w:rsidSect="0076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2E" w:rsidRDefault="0046372E" w:rsidP="0025041D">
      <w:pPr>
        <w:spacing w:after="0" w:line="240" w:lineRule="auto"/>
      </w:pPr>
      <w:r>
        <w:separator/>
      </w:r>
    </w:p>
  </w:endnote>
  <w:endnote w:type="continuationSeparator" w:id="1">
    <w:p w:rsidR="0046372E" w:rsidRDefault="0046372E" w:rsidP="0025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2E" w:rsidRDefault="0046372E" w:rsidP="0025041D">
      <w:pPr>
        <w:spacing w:after="0" w:line="240" w:lineRule="auto"/>
      </w:pPr>
      <w:r>
        <w:separator/>
      </w:r>
    </w:p>
  </w:footnote>
  <w:footnote w:type="continuationSeparator" w:id="1">
    <w:p w:rsidR="0046372E" w:rsidRDefault="0046372E" w:rsidP="0025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C42D"/>
      </v:shape>
    </w:pict>
  </w:numPicBullet>
  <w:abstractNum w:abstractNumId="0">
    <w:nsid w:val="078B1542"/>
    <w:multiLevelType w:val="hybridMultilevel"/>
    <w:tmpl w:val="64F4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BE2"/>
    <w:multiLevelType w:val="hybridMultilevel"/>
    <w:tmpl w:val="DE62F8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01C5"/>
    <w:multiLevelType w:val="hybridMultilevel"/>
    <w:tmpl w:val="2840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368"/>
    <w:multiLevelType w:val="hybridMultilevel"/>
    <w:tmpl w:val="98404E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776EC9"/>
    <w:multiLevelType w:val="hybridMultilevel"/>
    <w:tmpl w:val="D2280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27361"/>
    <w:multiLevelType w:val="hybridMultilevel"/>
    <w:tmpl w:val="0EBE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3A87"/>
    <w:multiLevelType w:val="hybridMultilevel"/>
    <w:tmpl w:val="DE8C5FFC"/>
    <w:lvl w:ilvl="0" w:tplc="6F3250C4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C0735"/>
    <w:multiLevelType w:val="hybridMultilevel"/>
    <w:tmpl w:val="3B78FCC8"/>
    <w:lvl w:ilvl="0" w:tplc="91D65F02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43195425"/>
    <w:multiLevelType w:val="hybridMultilevel"/>
    <w:tmpl w:val="40821A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34691"/>
    <w:multiLevelType w:val="hybridMultilevel"/>
    <w:tmpl w:val="A0E0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42AA3"/>
    <w:multiLevelType w:val="hybridMultilevel"/>
    <w:tmpl w:val="BEAAFEAC"/>
    <w:lvl w:ilvl="0" w:tplc="040C000F">
      <w:start w:val="1"/>
      <w:numFmt w:val="decimal"/>
      <w:lvlText w:val="%1."/>
      <w:lvlJc w:val="left"/>
      <w:pPr>
        <w:ind w:left="1088" w:hanging="360"/>
      </w:pPr>
    </w:lvl>
    <w:lvl w:ilvl="1" w:tplc="040C0019" w:tentative="1">
      <w:start w:val="1"/>
      <w:numFmt w:val="lowerLetter"/>
      <w:lvlText w:val="%2."/>
      <w:lvlJc w:val="left"/>
      <w:pPr>
        <w:ind w:left="1808" w:hanging="360"/>
      </w:pPr>
    </w:lvl>
    <w:lvl w:ilvl="2" w:tplc="040C001B" w:tentative="1">
      <w:start w:val="1"/>
      <w:numFmt w:val="lowerRoman"/>
      <w:lvlText w:val="%3."/>
      <w:lvlJc w:val="right"/>
      <w:pPr>
        <w:ind w:left="2528" w:hanging="180"/>
      </w:pPr>
    </w:lvl>
    <w:lvl w:ilvl="3" w:tplc="040C000F" w:tentative="1">
      <w:start w:val="1"/>
      <w:numFmt w:val="decimal"/>
      <w:lvlText w:val="%4."/>
      <w:lvlJc w:val="left"/>
      <w:pPr>
        <w:ind w:left="3248" w:hanging="360"/>
      </w:pPr>
    </w:lvl>
    <w:lvl w:ilvl="4" w:tplc="040C0019" w:tentative="1">
      <w:start w:val="1"/>
      <w:numFmt w:val="lowerLetter"/>
      <w:lvlText w:val="%5."/>
      <w:lvlJc w:val="left"/>
      <w:pPr>
        <w:ind w:left="3968" w:hanging="360"/>
      </w:pPr>
    </w:lvl>
    <w:lvl w:ilvl="5" w:tplc="040C001B" w:tentative="1">
      <w:start w:val="1"/>
      <w:numFmt w:val="lowerRoman"/>
      <w:lvlText w:val="%6."/>
      <w:lvlJc w:val="right"/>
      <w:pPr>
        <w:ind w:left="4688" w:hanging="180"/>
      </w:pPr>
    </w:lvl>
    <w:lvl w:ilvl="6" w:tplc="040C000F" w:tentative="1">
      <w:start w:val="1"/>
      <w:numFmt w:val="decimal"/>
      <w:lvlText w:val="%7."/>
      <w:lvlJc w:val="left"/>
      <w:pPr>
        <w:ind w:left="5408" w:hanging="360"/>
      </w:pPr>
    </w:lvl>
    <w:lvl w:ilvl="7" w:tplc="040C0019" w:tentative="1">
      <w:start w:val="1"/>
      <w:numFmt w:val="lowerLetter"/>
      <w:lvlText w:val="%8."/>
      <w:lvlJc w:val="left"/>
      <w:pPr>
        <w:ind w:left="6128" w:hanging="360"/>
      </w:pPr>
    </w:lvl>
    <w:lvl w:ilvl="8" w:tplc="040C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>
    <w:nsid w:val="65D73434"/>
    <w:multiLevelType w:val="hybridMultilevel"/>
    <w:tmpl w:val="C7A0C49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A12DE"/>
    <w:multiLevelType w:val="hybridMultilevel"/>
    <w:tmpl w:val="0640193C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E4B84"/>
    <w:multiLevelType w:val="hybridMultilevel"/>
    <w:tmpl w:val="C54C7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70A4A"/>
    <w:multiLevelType w:val="hybridMultilevel"/>
    <w:tmpl w:val="293C3992"/>
    <w:lvl w:ilvl="0" w:tplc="8556A2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73C"/>
    <w:rsid w:val="00013551"/>
    <w:rsid w:val="0002650F"/>
    <w:rsid w:val="00076F08"/>
    <w:rsid w:val="000860F2"/>
    <w:rsid w:val="000A13E7"/>
    <w:rsid w:val="000B4B66"/>
    <w:rsid w:val="000E31D1"/>
    <w:rsid w:val="00111D17"/>
    <w:rsid w:val="00125AA6"/>
    <w:rsid w:val="00144319"/>
    <w:rsid w:val="00166F42"/>
    <w:rsid w:val="001B7F11"/>
    <w:rsid w:val="001D78A8"/>
    <w:rsid w:val="0021270D"/>
    <w:rsid w:val="0025041D"/>
    <w:rsid w:val="00251569"/>
    <w:rsid w:val="00251964"/>
    <w:rsid w:val="00291372"/>
    <w:rsid w:val="002A0470"/>
    <w:rsid w:val="00312273"/>
    <w:rsid w:val="00347BAF"/>
    <w:rsid w:val="00357EAC"/>
    <w:rsid w:val="00361A01"/>
    <w:rsid w:val="00382E72"/>
    <w:rsid w:val="00395A2B"/>
    <w:rsid w:val="003B3289"/>
    <w:rsid w:val="003B6801"/>
    <w:rsid w:val="003C728C"/>
    <w:rsid w:val="003D36B1"/>
    <w:rsid w:val="00455340"/>
    <w:rsid w:val="0046372E"/>
    <w:rsid w:val="00470688"/>
    <w:rsid w:val="00497201"/>
    <w:rsid w:val="004F31A3"/>
    <w:rsid w:val="00500A4E"/>
    <w:rsid w:val="00541ECE"/>
    <w:rsid w:val="00596B3D"/>
    <w:rsid w:val="005B6EA0"/>
    <w:rsid w:val="005C0E1A"/>
    <w:rsid w:val="006375B8"/>
    <w:rsid w:val="00664813"/>
    <w:rsid w:val="006855AE"/>
    <w:rsid w:val="006B6E2A"/>
    <w:rsid w:val="006D6F66"/>
    <w:rsid w:val="006E4D53"/>
    <w:rsid w:val="006E7C5A"/>
    <w:rsid w:val="007029E9"/>
    <w:rsid w:val="00726C3F"/>
    <w:rsid w:val="00760C8F"/>
    <w:rsid w:val="00767894"/>
    <w:rsid w:val="00781AA4"/>
    <w:rsid w:val="007A6329"/>
    <w:rsid w:val="007F3020"/>
    <w:rsid w:val="00800BA9"/>
    <w:rsid w:val="008272CC"/>
    <w:rsid w:val="008A3DF9"/>
    <w:rsid w:val="008A6E57"/>
    <w:rsid w:val="00952978"/>
    <w:rsid w:val="009A6C1C"/>
    <w:rsid w:val="009B0590"/>
    <w:rsid w:val="00A26B46"/>
    <w:rsid w:val="00A775E2"/>
    <w:rsid w:val="00AA767F"/>
    <w:rsid w:val="00AC594D"/>
    <w:rsid w:val="00B0057C"/>
    <w:rsid w:val="00B34E90"/>
    <w:rsid w:val="00B520AF"/>
    <w:rsid w:val="00B62313"/>
    <w:rsid w:val="00B63C2C"/>
    <w:rsid w:val="00B659FD"/>
    <w:rsid w:val="00BC582B"/>
    <w:rsid w:val="00C12338"/>
    <w:rsid w:val="00C5303F"/>
    <w:rsid w:val="00C60E45"/>
    <w:rsid w:val="00C66451"/>
    <w:rsid w:val="00CB3C9A"/>
    <w:rsid w:val="00CB6DB1"/>
    <w:rsid w:val="00CC642F"/>
    <w:rsid w:val="00CE6FE6"/>
    <w:rsid w:val="00D25654"/>
    <w:rsid w:val="00D33B89"/>
    <w:rsid w:val="00D6073C"/>
    <w:rsid w:val="00D870A1"/>
    <w:rsid w:val="00D951E0"/>
    <w:rsid w:val="00DF2CA2"/>
    <w:rsid w:val="00E06BF7"/>
    <w:rsid w:val="00E35E02"/>
    <w:rsid w:val="00E9475D"/>
    <w:rsid w:val="00EC07B6"/>
    <w:rsid w:val="00EE39E8"/>
    <w:rsid w:val="00F1051D"/>
    <w:rsid w:val="00F508EE"/>
    <w:rsid w:val="00F9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041D"/>
  </w:style>
  <w:style w:type="paragraph" w:styleId="Pieddepage">
    <w:name w:val="footer"/>
    <w:basedOn w:val="Normal"/>
    <w:link w:val="PieddepageCar"/>
    <w:uiPriority w:val="99"/>
    <w:semiHidden/>
    <w:unhideWhenUsed/>
    <w:rsid w:val="0025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41D"/>
  </w:style>
  <w:style w:type="paragraph" w:styleId="Paragraphedeliste">
    <w:name w:val="List Paragraph"/>
    <w:basedOn w:val="Normal"/>
    <w:uiPriority w:val="34"/>
    <w:qFormat/>
    <w:rsid w:val="000265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64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041D"/>
  </w:style>
  <w:style w:type="paragraph" w:styleId="Pieddepage">
    <w:name w:val="footer"/>
    <w:basedOn w:val="Normal"/>
    <w:link w:val="PieddepageCar"/>
    <w:uiPriority w:val="99"/>
    <w:semiHidden/>
    <w:unhideWhenUsed/>
    <w:rsid w:val="00250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41D"/>
  </w:style>
  <w:style w:type="paragraph" w:styleId="Paragraphedeliste">
    <w:name w:val="List Paragraph"/>
    <w:basedOn w:val="Normal"/>
    <w:uiPriority w:val="34"/>
    <w:qFormat/>
    <w:rsid w:val="00026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sabahinfo</dc:creator>
  <cp:lastModifiedBy>user</cp:lastModifiedBy>
  <cp:revision>86</cp:revision>
  <cp:lastPrinted>2020-02-01T11:29:00Z</cp:lastPrinted>
  <dcterms:created xsi:type="dcterms:W3CDTF">2022-01-24T17:01:00Z</dcterms:created>
  <dcterms:modified xsi:type="dcterms:W3CDTF">2022-01-24T18:09:00Z</dcterms:modified>
</cp:coreProperties>
</file>